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F7C0" w14:textId="4BA19564" w:rsidR="00A468A9" w:rsidRPr="00476280" w:rsidRDefault="00264CB5" w:rsidP="00691E9F">
      <w:pPr>
        <w:spacing w:after="0" w:line="240" w:lineRule="auto"/>
        <w:jc w:val="center"/>
        <w:rPr>
          <w:rFonts w:ascii="Times New Roman" w:eastAsia="Times New Roman" w:hAnsi="Times New Roman" w:cs="Times New Roman"/>
          <w:color w:val="000000"/>
          <w:sz w:val="20"/>
          <w:szCs w:val="20"/>
        </w:rPr>
      </w:pPr>
      <w:bookmarkStart w:id="0" w:name="_GoBack"/>
      <w:bookmarkEnd w:id="0"/>
      <w:r w:rsidRPr="00476280">
        <w:rPr>
          <w:rFonts w:ascii="Times New Roman" w:eastAsia="Times New Roman" w:hAnsi="Times New Roman" w:cs="Times New Roman"/>
          <w:color w:val="000000"/>
          <w:sz w:val="20"/>
          <w:szCs w:val="20"/>
        </w:rPr>
        <w:t xml:space="preserve">Договор поручения № </w:t>
      </w:r>
    </w:p>
    <w:p w14:paraId="0D1164EF" w14:textId="08CC7DE6" w:rsidR="00A468A9" w:rsidRPr="00476280" w:rsidRDefault="00264CB5" w:rsidP="00691E9F">
      <w:pPr>
        <w:spacing w:after="0" w:line="240" w:lineRule="auto"/>
        <w:rPr>
          <w:rFonts w:ascii="Times New Roman" w:eastAsia="Times New Roman" w:hAnsi="Times New Roman" w:cs="Times New Roman"/>
          <w:color w:val="000000"/>
          <w:sz w:val="20"/>
          <w:szCs w:val="20"/>
        </w:rPr>
      </w:pPr>
      <w:r w:rsidRPr="00476280">
        <w:rPr>
          <w:rFonts w:ascii="Times New Roman" w:eastAsia="Times New Roman" w:hAnsi="Times New Roman" w:cs="Times New Roman"/>
          <w:sz w:val="20"/>
          <w:szCs w:val="20"/>
        </w:rPr>
        <w:t>__</w:t>
      </w:r>
      <w:r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sz w:val="20"/>
          <w:szCs w:val="20"/>
        </w:rPr>
        <w:t>___________</w:t>
      </w:r>
      <w:r w:rsidRPr="00476280">
        <w:rPr>
          <w:rFonts w:ascii="Times New Roman" w:eastAsia="Times New Roman" w:hAnsi="Times New Roman" w:cs="Times New Roman"/>
          <w:color w:val="000000"/>
          <w:sz w:val="20"/>
          <w:szCs w:val="20"/>
        </w:rPr>
        <w:t xml:space="preserve"> 2023 года</w:t>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r>
      <w:r w:rsidRPr="00476280">
        <w:rPr>
          <w:rFonts w:ascii="Times New Roman" w:eastAsia="Times New Roman" w:hAnsi="Times New Roman" w:cs="Times New Roman"/>
          <w:color w:val="000000"/>
          <w:sz w:val="20"/>
          <w:szCs w:val="20"/>
        </w:rPr>
        <w:tab/>
        <w:t xml:space="preserve">г. </w:t>
      </w:r>
      <w:r w:rsidR="001D61FF" w:rsidRPr="00476280">
        <w:rPr>
          <w:rFonts w:ascii="Times New Roman" w:eastAsia="Times New Roman" w:hAnsi="Times New Roman" w:cs="Times New Roman"/>
          <w:color w:val="000000"/>
          <w:sz w:val="20"/>
          <w:szCs w:val="20"/>
        </w:rPr>
        <w:t>Гродно</w:t>
      </w:r>
    </w:p>
    <w:p w14:paraId="6F59D2AE" w14:textId="77777777" w:rsidR="00A468A9" w:rsidRPr="00476280" w:rsidRDefault="00A468A9" w:rsidP="00691E9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p>
    <w:p w14:paraId="2BE2349C" w14:textId="1C3791F5" w:rsidR="00A468A9" w:rsidRPr="00476280" w:rsidRDefault="00DC6DB0" w:rsidP="000B1665">
      <w:pPr>
        <w:spacing w:line="240" w:lineRule="auto"/>
        <w:jc w:val="both"/>
        <w:rPr>
          <w:rFonts w:ascii="Times New Roman" w:hAnsi="Times New Roman" w:cs="Times New Roman"/>
          <w:b/>
          <w:sz w:val="20"/>
          <w:szCs w:val="20"/>
        </w:rPr>
      </w:pPr>
      <w:r>
        <w:rPr>
          <w:rFonts w:ascii="Times New Roman" w:hAnsi="Times New Roman" w:cs="Times New Roman"/>
          <w:bCs/>
          <w:sz w:val="20"/>
          <w:szCs w:val="20"/>
        </w:rPr>
        <w:t>Частное т</w:t>
      </w:r>
      <w:r w:rsidR="000B1665" w:rsidRPr="00476280">
        <w:rPr>
          <w:rFonts w:ascii="Times New Roman" w:hAnsi="Times New Roman" w:cs="Times New Roman"/>
          <w:bCs/>
          <w:sz w:val="20"/>
          <w:szCs w:val="20"/>
        </w:rPr>
        <w:t xml:space="preserve">уристическое </w:t>
      </w:r>
      <w:r>
        <w:rPr>
          <w:rFonts w:ascii="Times New Roman" w:hAnsi="Times New Roman" w:cs="Times New Roman"/>
          <w:bCs/>
          <w:sz w:val="20"/>
          <w:szCs w:val="20"/>
        </w:rPr>
        <w:t>у</w:t>
      </w:r>
      <w:r w:rsidR="000B1665" w:rsidRPr="00476280">
        <w:rPr>
          <w:rFonts w:ascii="Times New Roman" w:hAnsi="Times New Roman" w:cs="Times New Roman"/>
          <w:bCs/>
          <w:sz w:val="20"/>
          <w:szCs w:val="20"/>
        </w:rPr>
        <w:t xml:space="preserve">нитарное </w:t>
      </w:r>
      <w:r>
        <w:rPr>
          <w:rFonts w:ascii="Times New Roman" w:hAnsi="Times New Roman" w:cs="Times New Roman"/>
          <w:bCs/>
          <w:sz w:val="20"/>
          <w:szCs w:val="20"/>
        </w:rPr>
        <w:t>п</w:t>
      </w:r>
      <w:r w:rsidR="000B1665" w:rsidRPr="00476280">
        <w:rPr>
          <w:rFonts w:ascii="Times New Roman" w:hAnsi="Times New Roman" w:cs="Times New Roman"/>
          <w:bCs/>
          <w:sz w:val="20"/>
          <w:szCs w:val="20"/>
        </w:rPr>
        <w:t xml:space="preserve">редприятие </w:t>
      </w:r>
      <w:r w:rsidR="001D61FF" w:rsidRPr="00476280">
        <w:rPr>
          <w:rFonts w:ascii="Times New Roman" w:eastAsia="Times New Roman" w:hAnsi="Times New Roman" w:cs="Times New Roman"/>
          <w:bCs/>
          <w:color w:val="000000"/>
          <w:sz w:val="20"/>
          <w:szCs w:val="20"/>
        </w:rPr>
        <w:t>“ЧипТрип»</w:t>
      </w:r>
      <w:r w:rsidR="00264CB5" w:rsidRPr="00476280">
        <w:rPr>
          <w:rFonts w:ascii="Times New Roman" w:eastAsia="Times New Roman" w:hAnsi="Times New Roman" w:cs="Times New Roman"/>
          <w:bCs/>
          <w:color w:val="000000"/>
          <w:sz w:val="20"/>
          <w:szCs w:val="20"/>
        </w:rPr>
        <w:t>, именуемое в</w:t>
      </w:r>
      <w:r w:rsidR="00264CB5" w:rsidRPr="00476280">
        <w:rPr>
          <w:rFonts w:ascii="Times New Roman" w:eastAsia="Times New Roman" w:hAnsi="Times New Roman" w:cs="Times New Roman"/>
          <w:color w:val="000000"/>
          <w:sz w:val="20"/>
          <w:szCs w:val="20"/>
        </w:rPr>
        <w:t xml:space="preserve"> дальнейшем «Доверитель», в лице директора </w:t>
      </w:r>
      <w:r w:rsidR="001D61FF" w:rsidRPr="00476280">
        <w:rPr>
          <w:rFonts w:ascii="Times New Roman" w:eastAsia="Times New Roman" w:hAnsi="Times New Roman" w:cs="Times New Roman"/>
          <w:color w:val="000000"/>
          <w:sz w:val="20"/>
          <w:szCs w:val="20"/>
        </w:rPr>
        <w:t>Плахотник Олега Анатольевича</w:t>
      </w:r>
      <w:r w:rsidR="00264CB5" w:rsidRPr="00476280">
        <w:rPr>
          <w:rFonts w:ascii="Times New Roman" w:eastAsia="Times New Roman" w:hAnsi="Times New Roman" w:cs="Times New Roman"/>
          <w:color w:val="000000"/>
          <w:sz w:val="20"/>
          <w:szCs w:val="20"/>
        </w:rPr>
        <w:t>, действую</w:t>
      </w:r>
      <w:r w:rsidR="004B0D3B">
        <w:rPr>
          <w:rFonts w:ascii="Times New Roman" w:eastAsia="Times New Roman" w:hAnsi="Times New Roman" w:cs="Times New Roman"/>
          <w:color w:val="000000"/>
          <w:sz w:val="20"/>
          <w:szCs w:val="20"/>
        </w:rPr>
        <w:t>щего</w:t>
      </w:r>
      <w:r w:rsidR="00264CB5" w:rsidRPr="00476280">
        <w:rPr>
          <w:rFonts w:ascii="Times New Roman" w:eastAsia="Times New Roman" w:hAnsi="Times New Roman" w:cs="Times New Roman"/>
          <w:color w:val="000000"/>
          <w:sz w:val="20"/>
          <w:szCs w:val="20"/>
        </w:rPr>
        <w:t xml:space="preserve"> на основании Устава, с одной стороны, и _________________________________________________________, именуемое в дальнейшем «Поверенный», в лице директора ______________________________________, действующего на основании Устава, с другой стороны, а вместе именуемые «Стороны», заключили настоящий договор о нижеследующем:</w:t>
      </w:r>
    </w:p>
    <w:p w14:paraId="2008FDC5" w14:textId="77777777" w:rsidR="00A468A9" w:rsidRPr="00476280" w:rsidRDefault="00264CB5" w:rsidP="00691E9F">
      <w:pPr>
        <w:spacing w:after="0" w:line="240" w:lineRule="auto"/>
        <w:ind w:firstLine="567"/>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1. Предмет договора</w:t>
      </w:r>
    </w:p>
    <w:p w14:paraId="13FC31C8" w14:textId="77777777" w:rsidR="00A468A9" w:rsidRPr="00476280" w:rsidRDefault="00264CB5" w:rsidP="0045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1.1. По настоящему договору Доверитель поручает, а Поверенный принимает на себя обязательство за вознаграждение совершить от имени и за счет Доверителя следующие юридические действия (далее – Поручение):</w:t>
      </w:r>
    </w:p>
    <w:p w14:paraId="4D0E7682" w14:textId="77777777" w:rsidR="00A468A9" w:rsidRPr="00476280" w:rsidRDefault="00264CB5" w:rsidP="0045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заключать сделки с участниками туристической деятельности от имени и за счет Доверителя, направленные на реализацию комплекса туристических услуг (далее – тур);</w:t>
      </w:r>
    </w:p>
    <w:p w14:paraId="3EE5438D" w14:textId="77777777" w:rsidR="00A468A9" w:rsidRPr="00476280" w:rsidRDefault="00264CB5" w:rsidP="0045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в рамках исполнения поручения, составляющего предмет настоящего договора, Поверенный осуществляет подбор, бронирование туров участникам туристической деятельности, заключает с туристами от имени и за счет Доверителя договоры оказания туристических услуг;</w:t>
      </w:r>
    </w:p>
    <w:p w14:paraId="7C5D4864" w14:textId="77777777" w:rsidR="00A468A9" w:rsidRPr="00476280" w:rsidRDefault="00264CB5" w:rsidP="00452B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при необходимости осуществлять техническую помощь в оформлении документов на получение въездной визы.</w:t>
      </w:r>
    </w:p>
    <w:p w14:paraId="21AF322B" w14:textId="46CC98B9" w:rsidR="00A468A9"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1.2. Права и обязанности по договорам, заключенным Поверенным </w:t>
      </w:r>
      <w:r w:rsidR="00AB6548" w:rsidRPr="00476280">
        <w:rPr>
          <w:rFonts w:ascii="Times New Roman" w:eastAsia="Times New Roman" w:hAnsi="Times New Roman" w:cs="Times New Roman"/>
          <w:color w:val="000000"/>
          <w:sz w:val="20"/>
          <w:szCs w:val="20"/>
        </w:rPr>
        <w:t>в рамках исполнения настоящего д</w:t>
      </w:r>
      <w:r w:rsidRPr="00476280">
        <w:rPr>
          <w:rFonts w:ascii="Times New Roman" w:eastAsia="Times New Roman" w:hAnsi="Times New Roman" w:cs="Times New Roman"/>
          <w:color w:val="000000"/>
          <w:sz w:val="20"/>
          <w:szCs w:val="20"/>
        </w:rPr>
        <w:t>оговора, возникают непосредственно</w:t>
      </w:r>
      <w:r w:rsidR="000B1665"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color w:val="000000"/>
          <w:sz w:val="20"/>
          <w:szCs w:val="20"/>
        </w:rPr>
        <w:t xml:space="preserve">у Доверителя. Доверитель несет </w:t>
      </w:r>
      <w:r w:rsidRPr="00476280">
        <w:rPr>
          <w:rFonts w:ascii="Times New Roman" w:eastAsia="Times New Roman" w:hAnsi="Times New Roman" w:cs="Times New Roman"/>
          <w:color w:val="000000"/>
          <w:sz w:val="20"/>
          <w:szCs w:val="20"/>
          <w:highlight w:val="white"/>
        </w:rPr>
        <w:t>ответственность перед заказчиками (туристами) за неисполнение или ненадлежащее исполнение обязательств по договору оказания туристических услуг Поверенным.</w:t>
      </w:r>
    </w:p>
    <w:p w14:paraId="59246F9D" w14:textId="77777777" w:rsidR="00A468A9" w:rsidRPr="00476280" w:rsidRDefault="00AB6548"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1.3. Заключая настоящий д</w:t>
      </w:r>
      <w:r w:rsidR="00264CB5" w:rsidRPr="00476280">
        <w:rPr>
          <w:rFonts w:ascii="Times New Roman" w:eastAsia="Times New Roman" w:hAnsi="Times New Roman" w:cs="Times New Roman"/>
          <w:color w:val="000000"/>
          <w:sz w:val="20"/>
          <w:szCs w:val="20"/>
        </w:rPr>
        <w:t>оговор, Поверенный подтверждает, что ему известны требования законодательства Республики Беларусь, предъявляемые к субъектам туристической деятельности при заключении договоров с участниками туристической деятельности, и обязуется соблюдать такие требов</w:t>
      </w:r>
      <w:r w:rsidRPr="00476280">
        <w:rPr>
          <w:rFonts w:ascii="Times New Roman" w:eastAsia="Times New Roman" w:hAnsi="Times New Roman" w:cs="Times New Roman"/>
          <w:color w:val="000000"/>
          <w:sz w:val="20"/>
          <w:szCs w:val="20"/>
        </w:rPr>
        <w:t>ания при исполнении настоящего д</w:t>
      </w:r>
      <w:r w:rsidR="00264CB5" w:rsidRPr="00476280">
        <w:rPr>
          <w:rFonts w:ascii="Times New Roman" w:eastAsia="Times New Roman" w:hAnsi="Times New Roman" w:cs="Times New Roman"/>
          <w:color w:val="000000"/>
          <w:sz w:val="20"/>
          <w:szCs w:val="20"/>
        </w:rPr>
        <w:t>оговора, а также обладает всеми необходимыми разрешительными документами для осуществления туристической деятельности.</w:t>
      </w:r>
    </w:p>
    <w:p w14:paraId="65DACBA0" w14:textId="657A3110"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1.4. Предлагаемые Доверителем туры разработаны туроператором </w:t>
      </w:r>
      <w:r w:rsidR="001D61FF" w:rsidRPr="00476280">
        <w:rPr>
          <w:rFonts w:ascii="Times New Roman" w:eastAsia="Times New Roman" w:hAnsi="Times New Roman" w:cs="Times New Roman"/>
          <w:color w:val="000000"/>
          <w:sz w:val="20"/>
          <w:szCs w:val="20"/>
        </w:rPr>
        <w:t>RAINBOW TOURS S.A.</w:t>
      </w:r>
      <w:r w:rsidR="00904123"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color w:val="000000"/>
          <w:sz w:val="20"/>
          <w:szCs w:val="20"/>
        </w:rPr>
        <w:t xml:space="preserve">(далее по тексту – Туроператор), не являющимся резидентом Республики Беларусь, за пределами Республики Беларусь. </w:t>
      </w:r>
    </w:p>
    <w:p w14:paraId="15C2A10E"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1.5. Во исполнение поручения по настоящему договору Доверитель выдает Поверенному доверенность на совершение предусмотренных настоящим договором юридических и иных действий, в том числе:</w:t>
      </w:r>
    </w:p>
    <w:p w14:paraId="66A94716"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заключение, внесение изменений и расторжение с участниками туристической деятельности договоров оказания туристических услуг, в том числе подписывать их и (или) совершать любые иные действия, направленные на заключение, изменение или расторжение договоров оказания туристических услуг;</w:t>
      </w:r>
    </w:p>
    <w:p w14:paraId="07190F42"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предоставление участникам туристической деятельности информации о турпродуктах;</w:t>
      </w:r>
    </w:p>
    <w:p w14:paraId="676AF88B"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подбор туров участникам туристической деятельности, оформление (или) бронирование выбранных туров, в том числе при использовании автоматизированных информационных систем;</w:t>
      </w:r>
    </w:p>
    <w:p w14:paraId="0DCDD4BA"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прием от заказчиков туристических продуктов для передачи Доверителю денежных средств в оплату реализуемых на основании доверенности туристических продуктов, а также осуществлять их возврат плательщикам в случаях и в порядке, предусмотренных законодательством и/или договором, а также по решению Доверителя;</w:t>
      </w:r>
    </w:p>
    <w:p w14:paraId="2C668A16"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прием от заказчиков турпродуктов документов, необходимых для оформления виз, если законодательством страны (места) временного пребывания (транзитного проезда) требуется оформление визы;</w:t>
      </w:r>
    </w:p>
    <w:p w14:paraId="74CC2F67"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представлять интересы Доверителя в период совершения туристами туристического путешествия, а также принимать от туристов (иных заказчиков туристических продуктов) претензии по качеству туристических услуг и направлять их Туроператору;</w:t>
      </w:r>
    </w:p>
    <w:p w14:paraId="58437236" w14:textId="77777777"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принимать от третьих лиц (в том числе потенциальных заказчиков и/или туристов) обращения по существу и своевременно направлять их Доверителю, а также перенаправлять ответ Доверителя на обращение третьему лицу;</w:t>
      </w:r>
    </w:p>
    <w:p w14:paraId="2E815BC2" w14:textId="29A82D05" w:rsidR="00452B5A"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совершать иные сопутствующие действия и формальности, необходимые для исполнения поручения. Поверенный вправе привлекать к исполнению поручения по настоящему Договору только работников, состоящих в штате Поверенного. Поверенный несет перед Доверителем ответственность за действия, совершенные его работниками при исполнении ими настоя</w:t>
      </w:r>
      <w:r w:rsidR="004B0D3B">
        <w:rPr>
          <w:rFonts w:ascii="Times New Roman" w:eastAsia="Times New Roman" w:hAnsi="Times New Roman" w:cs="Times New Roman"/>
          <w:sz w:val="20"/>
          <w:szCs w:val="20"/>
        </w:rPr>
        <w:t>щего поручения от имени Поверен</w:t>
      </w:r>
      <w:r w:rsidRPr="00476280">
        <w:rPr>
          <w:rFonts w:ascii="Times New Roman" w:eastAsia="Times New Roman" w:hAnsi="Times New Roman" w:cs="Times New Roman"/>
          <w:sz w:val="20"/>
          <w:szCs w:val="20"/>
        </w:rPr>
        <w:t xml:space="preserve">ного. </w:t>
      </w:r>
    </w:p>
    <w:p w14:paraId="33A9E8A9" w14:textId="114BEA9C" w:rsidR="00A468A9" w:rsidRPr="00476280" w:rsidRDefault="00264CB5" w:rsidP="00452B5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1.</w:t>
      </w:r>
      <w:r w:rsidRPr="00476280">
        <w:rPr>
          <w:rFonts w:ascii="Times New Roman" w:eastAsia="Times New Roman" w:hAnsi="Times New Roman" w:cs="Times New Roman"/>
          <w:sz w:val="20"/>
          <w:szCs w:val="20"/>
        </w:rPr>
        <w:t>6</w:t>
      </w:r>
      <w:r w:rsidRPr="00476280">
        <w:rPr>
          <w:rFonts w:ascii="Times New Roman" w:eastAsia="Times New Roman" w:hAnsi="Times New Roman" w:cs="Times New Roman"/>
          <w:color w:val="000000"/>
          <w:sz w:val="20"/>
          <w:szCs w:val="20"/>
        </w:rPr>
        <w:t xml:space="preserve">. Вся переписка от имени Доверителя по настоящему договору осуществляется с электронной почты </w:t>
      </w:r>
      <w:bookmarkStart w:id="1" w:name="_Hlk126852017"/>
      <w:r w:rsidR="00317888" w:rsidRPr="00476280">
        <w:rPr>
          <w:rFonts w:ascii="Times New Roman" w:hAnsi="Times New Roman" w:cs="Times New Roman"/>
          <w:sz w:val="20"/>
          <w:szCs w:val="20"/>
        </w:rPr>
        <w:t>8888700.</w:t>
      </w:r>
      <w:r w:rsidR="00317888" w:rsidRPr="00476280">
        <w:rPr>
          <w:rFonts w:ascii="Times New Roman" w:hAnsi="Times New Roman" w:cs="Times New Roman"/>
          <w:sz w:val="20"/>
          <w:szCs w:val="20"/>
          <w:lang w:val="en-US"/>
        </w:rPr>
        <w:t>by</w:t>
      </w:r>
      <w:r w:rsidR="00317888" w:rsidRPr="00476280">
        <w:rPr>
          <w:rFonts w:ascii="Times New Roman" w:hAnsi="Times New Roman" w:cs="Times New Roman"/>
          <w:sz w:val="20"/>
          <w:szCs w:val="20"/>
        </w:rPr>
        <w:t>@</w:t>
      </w:r>
      <w:r w:rsidR="00317888" w:rsidRPr="00476280">
        <w:rPr>
          <w:rFonts w:ascii="Times New Roman" w:hAnsi="Times New Roman" w:cs="Times New Roman"/>
          <w:sz w:val="20"/>
          <w:szCs w:val="20"/>
          <w:lang w:val="en-US"/>
        </w:rPr>
        <w:t>gmail</w:t>
      </w:r>
      <w:r w:rsidR="00317888" w:rsidRPr="00476280">
        <w:rPr>
          <w:rFonts w:ascii="Times New Roman" w:hAnsi="Times New Roman" w:cs="Times New Roman"/>
          <w:sz w:val="20"/>
          <w:szCs w:val="20"/>
        </w:rPr>
        <w:t>.</w:t>
      </w:r>
      <w:r w:rsidR="00317888" w:rsidRPr="00476280">
        <w:rPr>
          <w:rFonts w:ascii="Times New Roman" w:hAnsi="Times New Roman" w:cs="Times New Roman"/>
          <w:sz w:val="20"/>
          <w:szCs w:val="20"/>
          <w:lang w:val="en-US"/>
        </w:rPr>
        <w:t>com</w:t>
      </w:r>
      <w:r w:rsidRPr="00476280">
        <w:rPr>
          <w:rFonts w:ascii="Times New Roman" w:eastAsia="Times New Roman" w:hAnsi="Times New Roman" w:cs="Times New Roman"/>
          <w:color w:val="000000"/>
          <w:sz w:val="20"/>
          <w:szCs w:val="20"/>
        </w:rPr>
        <w:t xml:space="preserve"> </w:t>
      </w:r>
      <w:bookmarkEnd w:id="1"/>
      <w:r w:rsidRPr="00476280">
        <w:rPr>
          <w:rFonts w:ascii="Times New Roman" w:eastAsia="Times New Roman" w:hAnsi="Times New Roman" w:cs="Times New Roman"/>
          <w:color w:val="000000"/>
          <w:sz w:val="20"/>
          <w:szCs w:val="20"/>
        </w:rPr>
        <w:t>Вся переписка от имени Поверенного по настоящему договору осуществляется с электронной почты</w:t>
      </w:r>
      <w:r w:rsidR="000E1B65" w:rsidRPr="00476280">
        <w:rPr>
          <w:rFonts w:ascii="Times New Roman" w:eastAsia="Times New Roman" w:hAnsi="Times New Roman" w:cs="Times New Roman"/>
          <w:color w:val="000000"/>
          <w:sz w:val="20"/>
          <w:szCs w:val="20"/>
          <w:u w:val="single"/>
        </w:rPr>
        <w:t xml:space="preserve"> ______________________</w:t>
      </w:r>
      <w:r w:rsidR="000E1B65" w:rsidRPr="00476280">
        <w:rPr>
          <w:sz w:val="20"/>
          <w:szCs w:val="20"/>
        </w:rPr>
        <w:t>@_________________</w:t>
      </w:r>
      <w:r w:rsidRPr="00476280">
        <w:rPr>
          <w:rFonts w:ascii="Times New Roman" w:eastAsia="Times New Roman" w:hAnsi="Times New Roman" w:cs="Times New Roman"/>
          <w:color w:val="000000"/>
          <w:sz w:val="20"/>
          <w:szCs w:val="20"/>
        </w:rPr>
        <w:t xml:space="preserve">. Стороны подтверждают, что любые документы, поручения, сообщения, направленные друг другу с указанных в настоящем пункте почтовых ящиков, имеют юридическую силу и подлежат немедленному исполнению. Стороны несут ответственность за достоверность информации, направленной с использованием указанных почтовых ящиков, а также за доступ работников к указанным почтовым ящикам. </w:t>
      </w:r>
    </w:p>
    <w:p w14:paraId="184F644D" w14:textId="77777777" w:rsidR="00A468A9" w:rsidRPr="00476280" w:rsidRDefault="00264CB5" w:rsidP="00691E9F">
      <w:pPr>
        <w:spacing w:after="0" w:line="240" w:lineRule="auto"/>
        <w:ind w:firstLine="567"/>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2. Права и обязанности сторон</w:t>
      </w:r>
    </w:p>
    <w:p w14:paraId="38C7ADB2"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 Поверенный обязан:</w:t>
      </w:r>
    </w:p>
    <w:p w14:paraId="5F5F69B1"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 при исполнении поручения соблюдать законодательство Республики Беларусь. Поверенный несет ответственность за все действия и бездействия своих сотрудников, вовлеченных в исполнение настоящего договора;</w:t>
      </w:r>
    </w:p>
    <w:p w14:paraId="6A6697F2"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color w:val="000000"/>
          <w:sz w:val="20"/>
          <w:szCs w:val="20"/>
        </w:rPr>
        <w:t>2.1.2. довести до с</w:t>
      </w:r>
      <w:r w:rsidRPr="00476280">
        <w:rPr>
          <w:rFonts w:ascii="Times New Roman" w:eastAsia="Times New Roman" w:hAnsi="Times New Roman" w:cs="Times New Roman"/>
          <w:sz w:val="20"/>
          <w:szCs w:val="20"/>
        </w:rPr>
        <w:t>ведения заказчика (туриста) информацию о всех документах, необходимых для совершения поездки, в том числе о том, что заказчик (турист) самостоятельно обеспечивает своевременность открытия визы в страну назначения (транзита) и должен получить визу до момента начала тура; о том, что граждане Республики Беларусь, имеющие специальные или служебные паспорта, а также иностранные граждане и лица без гражданства обязаны самостоятельно проконсультироваться по правилам выезда/ транзита/въезда в страны по маршруту тура согласно настоящему договору в компетентных органах своего государства; о том что граждане других стран обязаны самостоятельно проверить свои документы и получить все необходимые справки, разрешительные штампы и/или документы в компетентных органах своих стран, чтобы беспрепятственно совершить пересечение границ по запланированному маршруту тура; о том, что документы должны быть действительными и иметь срок действия, необходимый для совершения туристического путешествия;</w:t>
      </w:r>
    </w:p>
    <w:p w14:paraId="7CE00749"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lastRenderedPageBreak/>
        <w:t>2.1.3. вести от имени Доверителя переговоры, предшествующие заключению договоров между Доверителем и участниками туристической деятельности;</w:t>
      </w:r>
    </w:p>
    <w:p w14:paraId="39847CB2"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2.1.4. сообщать Доверителю по его требованию все сведения о ходе исполнения поручения;</w:t>
      </w:r>
    </w:p>
    <w:p w14:paraId="2AB09833" w14:textId="1B68C51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sz w:val="20"/>
          <w:szCs w:val="20"/>
        </w:rPr>
        <w:t xml:space="preserve">2.1.5. </w:t>
      </w:r>
      <w:r w:rsidRPr="008F2CCE">
        <w:rPr>
          <w:rFonts w:ascii="Times New Roman" w:eastAsia="Times New Roman" w:hAnsi="Times New Roman" w:cs="Times New Roman"/>
          <w:color w:val="000000"/>
          <w:sz w:val="20"/>
          <w:szCs w:val="20"/>
        </w:rPr>
        <w:t xml:space="preserve">заключать договоры на оказание туристических услуг, оформлять все обязательные приложения в строгом соответствии с действующим законодательством, регулирующем туристическую деятельность, и указаниями Доверителя. Передавать Доверителю скан-копии всех договоров оказания туристических услуг с приложенными документами, подтверждающие оплату, заключенных Поверенным (его сотрудниками) от имени Доверителя в рамках исполнения настоящего договора, не позднее 5-го числа месяца, следующего за месяцем, в котором договоры были заключены. Поименованные в настоящем пункте документы передаются Поверенным Доверителю путем направления на электронную почту </w:t>
      </w:r>
      <w:r w:rsidR="00317888" w:rsidRPr="008F2CCE">
        <w:rPr>
          <w:rFonts w:ascii="Times New Roman" w:eastAsia="Times New Roman" w:hAnsi="Times New Roman" w:cs="Times New Roman"/>
          <w:color w:val="000000"/>
          <w:sz w:val="20"/>
          <w:szCs w:val="20"/>
        </w:rPr>
        <w:t>8888700.by@gmail.com</w:t>
      </w:r>
      <w:r w:rsidRPr="008F2CCE">
        <w:rPr>
          <w:rFonts w:ascii="Times New Roman" w:eastAsia="Times New Roman" w:hAnsi="Times New Roman" w:cs="Times New Roman"/>
          <w:color w:val="000000"/>
          <w:sz w:val="20"/>
          <w:szCs w:val="20"/>
        </w:rPr>
        <w:t>. В кратчайшие сроки по требованию Доверителя передать последнему оригиналы договоров на оказание туристических услуг со всеми приложениями.</w:t>
      </w:r>
      <w:r w:rsidRPr="00476280">
        <w:rPr>
          <w:rFonts w:ascii="Times New Roman" w:eastAsia="Times New Roman" w:hAnsi="Times New Roman" w:cs="Times New Roman"/>
          <w:color w:val="000000"/>
          <w:sz w:val="20"/>
          <w:szCs w:val="20"/>
        </w:rPr>
        <w:t xml:space="preserve"> </w:t>
      </w:r>
    </w:p>
    <w:p w14:paraId="53CBA6B5"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2.1.6. одновременно с выполнением обязанности, указанной в подпункте 2.1.5 настоящего договора, предоставлять Доверителю отчет о заключенных от имени Доверителя договорах и иных действиях, составляющих предмет настоящего договора, а также акт об оказанных услугах;</w:t>
      </w:r>
    </w:p>
    <w:p w14:paraId="46C740D9"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2.1.7. не позднее 10-го числа месяца, следующего за месяцем </w:t>
      </w:r>
      <w:r w:rsidRPr="00476280">
        <w:rPr>
          <w:rFonts w:ascii="Times New Roman" w:eastAsia="Times New Roman" w:hAnsi="Times New Roman" w:cs="Times New Roman"/>
          <w:sz w:val="20"/>
          <w:szCs w:val="20"/>
        </w:rPr>
        <w:t>оказания услуг</w:t>
      </w:r>
      <w:r w:rsidR="00EA3B4E" w:rsidRPr="00476280">
        <w:rPr>
          <w:rFonts w:ascii="Times New Roman" w:eastAsia="Times New Roman" w:hAnsi="Times New Roman" w:cs="Times New Roman"/>
          <w:color w:val="000000"/>
          <w:sz w:val="20"/>
          <w:szCs w:val="20"/>
        </w:rPr>
        <w:t>, выставить</w:t>
      </w:r>
      <w:r w:rsidRPr="00476280">
        <w:rPr>
          <w:rFonts w:ascii="Times New Roman" w:eastAsia="Times New Roman" w:hAnsi="Times New Roman" w:cs="Times New Roman"/>
          <w:color w:val="000000"/>
          <w:sz w:val="20"/>
          <w:szCs w:val="20"/>
        </w:rPr>
        <w:t xml:space="preserve"> на Портал электронные счета-фактуры по НДС. В случае непредоставления, несвоевременного предоставления Поверенным электронных счетов-фактур по НДС, Доверитель вправе произвести удержание соответствующей суммы НДС из вознаграждения </w:t>
      </w:r>
      <w:r w:rsidR="00EA3B4E" w:rsidRPr="00476280">
        <w:rPr>
          <w:rFonts w:ascii="Times New Roman" w:eastAsia="Times New Roman" w:hAnsi="Times New Roman" w:cs="Times New Roman"/>
          <w:color w:val="000000"/>
          <w:sz w:val="20"/>
          <w:szCs w:val="20"/>
        </w:rPr>
        <w:t>П</w:t>
      </w:r>
      <w:r w:rsidRPr="00476280">
        <w:rPr>
          <w:rFonts w:ascii="Times New Roman" w:eastAsia="Times New Roman" w:hAnsi="Times New Roman" w:cs="Times New Roman"/>
          <w:color w:val="000000"/>
          <w:sz w:val="20"/>
          <w:szCs w:val="20"/>
        </w:rPr>
        <w:t xml:space="preserve">оверенного и/или иных причитающихся </w:t>
      </w:r>
      <w:r w:rsidR="00EA3B4E" w:rsidRPr="00476280">
        <w:rPr>
          <w:rFonts w:ascii="Times New Roman" w:eastAsia="Times New Roman" w:hAnsi="Times New Roman" w:cs="Times New Roman"/>
          <w:color w:val="000000"/>
          <w:sz w:val="20"/>
          <w:szCs w:val="20"/>
        </w:rPr>
        <w:t>П</w:t>
      </w:r>
      <w:r w:rsidRPr="00476280">
        <w:rPr>
          <w:rFonts w:ascii="Times New Roman" w:eastAsia="Times New Roman" w:hAnsi="Times New Roman" w:cs="Times New Roman"/>
          <w:color w:val="000000"/>
          <w:sz w:val="20"/>
          <w:szCs w:val="20"/>
        </w:rPr>
        <w:t>оверенному выплат;</w:t>
      </w:r>
    </w:p>
    <w:p w14:paraId="650FAF87"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2.1.8. в случае прекращения настоящего договора без промедления возвратить Доверителю доверенност</w:t>
      </w:r>
      <w:r w:rsidRPr="00476280">
        <w:rPr>
          <w:rFonts w:ascii="Times New Roman" w:eastAsia="Times New Roman" w:hAnsi="Times New Roman" w:cs="Times New Roman"/>
          <w:sz w:val="20"/>
          <w:szCs w:val="20"/>
        </w:rPr>
        <w:t>ь</w:t>
      </w:r>
      <w:r w:rsidRPr="00476280">
        <w:rPr>
          <w:rFonts w:ascii="Times New Roman" w:eastAsia="Times New Roman" w:hAnsi="Times New Roman" w:cs="Times New Roman"/>
          <w:color w:val="000000"/>
          <w:sz w:val="20"/>
          <w:szCs w:val="20"/>
        </w:rPr>
        <w:t>, выданн</w:t>
      </w:r>
      <w:r w:rsidRPr="00476280">
        <w:rPr>
          <w:rFonts w:ascii="Times New Roman" w:eastAsia="Times New Roman" w:hAnsi="Times New Roman" w:cs="Times New Roman"/>
          <w:sz w:val="20"/>
          <w:szCs w:val="20"/>
        </w:rPr>
        <w:t>ую</w:t>
      </w:r>
      <w:r w:rsidRPr="00476280">
        <w:rPr>
          <w:rFonts w:ascii="Times New Roman" w:eastAsia="Times New Roman" w:hAnsi="Times New Roman" w:cs="Times New Roman"/>
          <w:color w:val="000000"/>
          <w:sz w:val="20"/>
          <w:szCs w:val="20"/>
        </w:rPr>
        <w:t xml:space="preserve"> Поверенно</w:t>
      </w:r>
      <w:r w:rsidRPr="00476280">
        <w:rPr>
          <w:rFonts w:ascii="Times New Roman" w:eastAsia="Times New Roman" w:hAnsi="Times New Roman" w:cs="Times New Roman"/>
          <w:sz w:val="20"/>
          <w:szCs w:val="20"/>
        </w:rPr>
        <w:t>му</w:t>
      </w:r>
      <w:r w:rsidRPr="00476280">
        <w:rPr>
          <w:rFonts w:ascii="Times New Roman" w:eastAsia="Times New Roman" w:hAnsi="Times New Roman" w:cs="Times New Roman"/>
          <w:color w:val="000000"/>
          <w:sz w:val="20"/>
          <w:szCs w:val="20"/>
        </w:rPr>
        <w:t xml:space="preserve"> для </w:t>
      </w:r>
      <w:r w:rsidRPr="00476280">
        <w:rPr>
          <w:rFonts w:ascii="Times New Roman" w:eastAsia="Times New Roman" w:hAnsi="Times New Roman" w:cs="Times New Roman"/>
          <w:sz w:val="20"/>
          <w:szCs w:val="20"/>
        </w:rPr>
        <w:t xml:space="preserve">надлежащего </w:t>
      </w:r>
      <w:r w:rsidRPr="00476280">
        <w:rPr>
          <w:rFonts w:ascii="Times New Roman" w:eastAsia="Times New Roman" w:hAnsi="Times New Roman" w:cs="Times New Roman"/>
          <w:color w:val="000000"/>
          <w:sz w:val="20"/>
          <w:szCs w:val="20"/>
        </w:rPr>
        <w:t>исполнения настоящего договора;</w:t>
      </w:r>
    </w:p>
    <w:p w14:paraId="25CDC10F"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2.1.9. нести ответственность за сохранность находящихся у Поверенного документов, материальных ценностей, переданных Поверенному Доверителем;</w:t>
      </w:r>
    </w:p>
    <w:p w14:paraId="61742F51"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2.1.10. не разглашать сведения, составляющие коммерческую тайну Доверителя, которые стали известны Поверенному в связи с и (или) во время исполнения настоящего договора;</w:t>
      </w:r>
    </w:p>
    <w:p w14:paraId="41483295" w14:textId="77777777" w:rsidR="00A468A9" w:rsidRPr="008F2CCE"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2.1.11. не позднее 3 (трех) дней с момента подписания настоящего договора предоставить Доверителю информацию о сотрудниках, которые будут подписывать от имени Доверителя договоры, указанные в пункте 1.1 настоящего договора, с указанием их паспортных данных и приложением заверенных копий документов, подтверждающих наличие действующих трудовых отношений между этими лицами и Поверенным;</w:t>
      </w:r>
    </w:p>
    <w:p w14:paraId="09C95726" w14:textId="77777777" w:rsidR="00A468A9" w:rsidRPr="00476280" w:rsidRDefault="00264CB5" w:rsidP="00691E9F">
      <w:pPr>
        <w:spacing w:after="0" w:line="240" w:lineRule="auto"/>
        <w:ind w:firstLine="570"/>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2.1.12.</w:t>
      </w:r>
      <w:r w:rsidRPr="00476280">
        <w:rPr>
          <w:rFonts w:ascii="Times New Roman" w:eastAsia="Times New Roman" w:hAnsi="Times New Roman" w:cs="Times New Roman"/>
          <w:color w:val="000000"/>
          <w:sz w:val="20"/>
          <w:szCs w:val="20"/>
        </w:rPr>
        <w:t xml:space="preserve"> незамедлительно предоставлять Доверителю информацию (с приложением заверенных копий подтверждающих документов) об изменении состава лиц</w:t>
      </w:r>
      <w:r w:rsidR="00EA3B4E" w:rsidRPr="00476280">
        <w:rPr>
          <w:rFonts w:ascii="Times New Roman" w:eastAsia="Times New Roman" w:hAnsi="Times New Roman" w:cs="Times New Roman"/>
          <w:color w:val="000000"/>
          <w:sz w:val="20"/>
          <w:szCs w:val="20"/>
        </w:rPr>
        <w:t>, указанных в подпункте</w:t>
      </w:r>
      <w:r w:rsidRPr="00476280">
        <w:rPr>
          <w:rFonts w:ascii="Times New Roman" w:eastAsia="Times New Roman" w:hAnsi="Times New Roman" w:cs="Times New Roman"/>
          <w:color w:val="000000"/>
          <w:sz w:val="20"/>
          <w:szCs w:val="20"/>
        </w:rPr>
        <w:t xml:space="preserve"> 2.1.11 настоящего договора, и </w:t>
      </w:r>
      <w:r w:rsidRPr="00476280">
        <w:rPr>
          <w:rFonts w:ascii="Times New Roman" w:eastAsia="Times New Roman" w:hAnsi="Times New Roman" w:cs="Times New Roman"/>
          <w:sz w:val="20"/>
          <w:szCs w:val="20"/>
        </w:rPr>
        <w:t>незамедлительно внести соответствующие изменения в приложение к доверенности</w:t>
      </w:r>
      <w:r w:rsidR="00EA3B4E" w:rsidRPr="00476280">
        <w:rPr>
          <w:rFonts w:ascii="Times New Roman" w:eastAsia="Times New Roman" w:hAnsi="Times New Roman" w:cs="Times New Roman"/>
          <w:sz w:val="20"/>
          <w:szCs w:val="20"/>
        </w:rPr>
        <w:t>;</w:t>
      </w:r>
    </w:p>
    <w:p w14:paraId="0C20F831"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2.1.13. принимать необходимые меры по соблюдению прав и законных интересов участников туристической деятельности;</w:t>
      </w:r>
    </w:p>
    <w:p w14:paraId="67DE29CB"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2.1.14. предоставлять участникам туристической деятельности необходимую и достоверную информацию о программе туристического путешествия, а также иную информацию, предусмотренную законодательством о защите прав потребителей;</w:t>
      </w:r>
    </w:p>
    <w:p w14:paraId="50F64136"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2.1.15. провести инструктаж в порядке, установленном Министерством спорта и туризма Республики Беларусь, о соблюдении правил личной безопасности туриста, экскурсанта;</w:t>
      </w:r>
    </w:p>
    <w:p w14:paraId="1230A71C" w14:textId="77777777" w:rsidR="00A468A9" w:rsidRPr="00476280" w:rsidRDefault="00264CB5" w:rsidP="00691E9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2.1.16. при реализации услуг, связанных с международным туризмом предоставить участникам туристической деятельности информацию об: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точном времени начала туристического путешествия;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своих обязательств; иную информацию, связанную с оказанием туристических услуг;</w:t>
      </w:r>
    </w:p>
    <w:p w14:paraId="6F87A5A0"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2.1.17. принимать от участников туристической деятельности адресованные Доверителю обращения (жалобы, претензии) и передавать их Доверителю незамедлительно, но не позднее одного дня их поступления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скан-копии обращения и всех прилагаемых к нему документов. В случае если суть обращения связана исключительно с действиями (бездействием) Поверенного, за которые Поверенный несет ответственность и адресована Поверенному,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w:t>
      </w:r>
    </w:p>
    <w:p w14:paraId="41E9DDC4" w14:textId="7671D4FA"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2.1.18. не позднее, чем за день до предполагаемого начала тура обратиться к Доверителю с целью получения информации об изменении/отсутствии изменений в туре, забронированном для заказчика (туриста). Если у Поверенного имеется доступ в свой личный кабинет системы бронирования </w:t>
      </w:r>
      <w:r w:rsidR="00904123" w:rsidRPr="00476280">
        <w:rPr>
          <w:rFonts w:ascii="Times New Roman" w:eastAsia="Times New Roman" w:hAnsi="Times New Roman" w:cs="Times New Roman"/>
          <w:color w:val="000000"/>
          <w:sz w:val="20"/>
          <w:szCs w:val="20"/>
          <w:lang w:val="en-US"/>
        </w:rPr>
        <w:t>r</w:t>
      </w:r>
      <w:r w:rsidRPr="00476280">
        <w:rPr>
          <w:rFonts w:ascii="Times New Roman" w:eastAsia="Times New Roman" w:hAnsi="Times New Roman" w:cs="Times New Roman"/>
          <w:color w:val="000000"/>
          <w:sz w:val="20"/>
          <w:szCs w:val="20"/>
        </w:rPr>
        <w:t>.pl – проверить эти данные самостоятельно. Полученную информацию довести до сведения заказчика (туриста);</w:t>
      </w:r>
    </w:p>
    <w:p w14:paraId="43ED7EBF"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8F2CCE">
        <w:rPr>
          <w:rFonts w:ascii="Times New Roman" w:eastAsia="Times New Roman" w:hAnsi="Times New Roman" w:cs="Times New Roman"/>
          <w:color w:val="000000"/>
          <w:sz w:val="20"/>
          <w:szCs w:val="20"/>
        </w:rPr>
        <w:t>2.1.19.</w:t>
      </w:r>
      <w:r w:rsidRPr="00476280">
        <w:rPr>
          <w:rFonts w:ascii="Times New Roman" w:eastAsia="Times New Roman" w:hAnsi="Times New Roman" w:cs="Times New Roman"/>
          <w:color w:val="000000"/>
          <w:sz w:val="20"/>
          <w:szCs w:val="20"/>
        </w:rPr>
        <w:t xml:space="preserve"> обеспечить поступление от заказчика (туриста) денежных средств, составляющих 100% стоимости тура, и перечислить их Доверителю</w:t>
      </w:r>
      <w:r w:rsidRPr="00476280">
        <w:rPr>
          <w:rFonts w:ascii="Times New Roman" w:eastAsia="Times New Roman" w:hAnsi="Times New Roman" w:cs="Times New Roman"/>
          <w:sz w:val="20"/>
          <w:szCs w:val="20"/>
        </w:rPr>
        <w:t>;</w:t>
      </w:r>
    </w:p>
    <w:p w14:paraId="0924375D"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2.1.20. осуществлять подбор туров участник</w:t>
      </w:r>
      <w:r w:rsidR="00EA3B4E" w:rsidRPr="00476280">
        <w:rPr>
          <w:rFonts w:ascii="Times New Roman" w:eastAsia="Times New Roman" w:hAnsi="Times New Roman" w:cs="Times New Roman"/>
          <w:sz w:val="20"/>
          <w:szCs w:val="20"/>
        </w:rPr>
        <w:t xml:space="preserve">ам туристической деятельности в соответствии с их потребностями и интересами, не допускать ошибок и </w:t>
      </w:r>
      <w:r w:rsidRPr="00476280">
        <w:rPr>
          <w:rFonts w:ascii="Times New Roman" w:eastAsia="Times New Roman" w:hAnsi="Times New Roman" w:cs="Times New Roman"/>
          <w:sz w:val="20"/>
          <w:szCs w:val="20"/>
        </w:rPr>
        <w:t>(ил</w:t>
      </w:r>
      <w:r w:rsidR="00EA3B4E" w:rsidRPr="00476280">
        <w:rPr>
          <w:rFonts w:ascii="Times New Roman" w:eastAsia="Times New Roman" w:hAnsi="Times New Roman" w:cs="Times New Roman"/>
          <w:sz w:val="20"/>
          <w:szCs w:val="20"/>
        </w:rPr>
        <w:t xml:space="preserve">и) неточностей при оформлении и </w:t>
      </w:r>
      <w:r w:rsidRPr="00476280">
        <w:rPr>
          <w:rFonts w:ascii="Times New Roman" w:eastAsia="Times New Roman" w:hAnsi="Times New Roman" w:cs="Times New Roman"/>
          <w:sz w:val="20"/>
          <w:szCs w:val="20"/>
        </w:rPr>
        <w:t xml:space="preserve">(или) </w:t>
      </w:r>
      <w:r w:rsidR="00EA3B4E" w:rsidRPr="00476280">
        <w:rPr>
          <w:rFonts w:ascii="Times New Roman" w:eastAsia="Times New Roman" w:hAnsi="Times New Roman" w:cs="Times New Roman"/>
          <w:sz w:val="20"/>
          <w:szCs w:val="20"/>
        </w:rPr>
        <w:t xml:space="preserve">бронировании выбранного тура, в </w:t>
      </w:r>
      <w:r w:rsidRPr="00476280">
        <w:rPr>
          <w:rFonts w:ascii="Times New Roman" w:eastAsia="Times New Roman" w:hAnsi="Times New Roman" w:cs="Times New Roman"/>
          <w:sz w:val="20"/>
          <w:szCs w:val="20"/>
        </w:rPr>
        <w:t>том числе при использовании автоматизированных информационных систем;</w:t>
      </w:r>
    </w:p>
    <w:p w14:paraId="4D6C9352" w14:textId="5C95FA74"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2.1.21. следить за оперативной информацией Доверителя, в том числе размещаемой на сайте https://</w:t>
      </w:r>
      <w:r w:rsidR="00904123" w:rsidRPr="00476280">
        <w:rPr>
          <w:rFonts w:ascii="Times New Roman" w:eastAsia="Times New Roman" w:hAnsi="Times New Roman" w:cs="Times New Roman"/>
          <w:sz w:val="20"/>
          <w:szCs w:val="20"/>
          <w:lang w:val="en-US"/>
        </w:rPr>
        <w:t>r</w:t>
      </w:r>
      <w:r w:rsidRPr="00476280">
        <w:rPr>
          <w:rFonts w:ascii="Times New Roman" w:eastAsia="Times New Roman" w:hAnsi="Times New Roman" w:cs="Times New Roman"/>
          <w:sz w:val="20"/>
          <w:szCs w:val="20"/>
        </w:rPr>
        <w:t>.pl/ или иным способом направляемой Поверенному, и своевременно информировать заказчика (туриста) при наличии изменений;</w:t>
      </w:r>
    </w:p>
    <w:p w14:paraId="595C94E4"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lastRenderedPageBreak/>
        <w:t xml:space="preserve">2.1.22. при отсутствии у Поверенного необходимой и достаточной информации для предоставления заказчику (туристу),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заказчику (туристу); </w:t>
      </w:r>
    </w:p>
    <w:p w14:paraId="4FC8E271"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2.1.23. своевременно предоставлять заказчикам (туристам) документы, необходимые для совершения туристического путешествия;</w:t>
      </w:r>
    </w:p>
    <w:p w14:paraId="68A3ED4D"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2.1.24. осуществлять иные обязанности, предусмотренные настоящим договором и законодательством.</w:t>
      </w:r>
    </w:p>
    <w:p w14:paraId="73D3A485" w14:textId="77777777" w:rsidR="00A468A9" w:rsidRPr="00476280" w:rsidRDefault="00264CB5" w:rsidP="00691E9F">
      <w:pPr>
        <w:spacing w:after="0" w:line="240" w:lineRule="auto"/>
        <w:ind w:firstLine="539"/>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2.2. Поверенный вправе:</w:t>
      </w:r>
    </w:p>
    <w:p w14:paraId="195B84B2" w14:textId="77777777" w:rsidR="00A468A9" w:rsidRPr="00476280" w:rsidRDefault="00264CB5" w:rsidP="00691E9F">
      <w:pPr>
        <w:spacing w:after="0" w:line="240" w:lineRule="auto"/>
        <w:ind w:firstLine="539"/>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2.2.1</w:t>
      </w:r>
      <w:r w:rsidRPr="00476280">
        <w:rPr>
          <w:rFonts w:ascii="Times New Roman" w:eastAsia="Times New Roman" w:hAnsi="Times New Roman" w:cs="Times New Roman"/>
          <w:color w:val="000000"/>
          <w:sz w:val="20"/>
          <w:szCs w:val="20"/>
        </w:rPr>
        <w:t>. отступить от указаний Доверителя, если по обстоятельствам дела это необходимо в интересах Доверителя и Поверенный не мог предварительно запросить у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14:paraId="66FE563C" w14:textId="77777777" w:rsidR="00A468A9" w:rsidRPr="00476280" w:rsidRDefault="00264CB5" w:rsidP="00691E9F">
      <w:pPr>
        <w:spacing w:after="0" w:line="240" w:lineRule="auto"/>
        <w:ind w:firstLine="539"/>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2.2.2. Поверенный не вправе передать исполнение Поручения по настоящему другому лицу, кроме лиц, указанных в доверенности.</w:t>
      </w:r>
    </w:p>
    <w:p w14:paraId="463F3721"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2.3. Доверитель обязан:</w:t>
      </w:r>
    </w:p>
    <w:p w14:paraId="0232C615"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2.3.1. передать Поверенному рекламные, иные материалы о предоставляемых туристических услугах, реализацию которых от имени Доверителя осуществляет Поверенный, а также консультировать сотрудников Поверенного по вопросам, касающимся исполнения настоящего договора. При отсутствии со стороны Поверенного отдельных информационных запросов по каждому конкретному туру, информационное обеспечение тура, предоставленное Доверителем, считается полным и достоверным;</w:t>
      </w:r>
    </w:p>
    <w:p w14:paraId="70E5C5FA"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2.3.2. выдать Поверенному доверенности для исполнения настоящего договора после получения информации и документов, указанных в п. </w:t>
      </w:r>
      <w:r w:rsidRPr="008F2CCE">
        <w:rPr>
          <w:rFonts w:ascii="Times New Roman" w:eastAsia="Times New Roman" w:hAnsi="Times New Roman" w:cs="Times New Roman"/>
          <w:color w:val="000000"/>
          <w:sz w:val="20"/>
          <w:szCs w:val="20"/>
        </w:rPr>
        <w:t>2.1.11</w:t>
      </w:r>
      <w:r w:rsidRPr="00476280">
        <w:rPr>
          <w:rFonts w:ascii="Times New Roman" w:eastAsia="Times New Roman" w:hAnsi="Times New Roman" w:cs="Times New Roman"/>
          <w:color w:val="000000"/>
          <w:sz w:val="20"/>
          <w:szCs w:val="20"/>
        </w:rPr>
        <w:t xml:space="preserve"> настоящего договора. Выдача доверенностей на имя иных лиц в случае изменения их состава производится после получения информации и документов по этим лицам;</w:t>
      </w:r>
    </w:p>
    <w:p w14:paraId="39E90A6C"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2.3.3.</w:t>
      </w:r>
      <w:r w:rsidRPr="00476280">
        <w:rPr>
          <w:rFonts w:ascii="Times New Roman" w:eastAsia="Times New Roman" w:hAnsi="Times New Roman" w:cs="Times New Roman"/>
          <w:color w:val="000000"/>
          <w:sz w:val="20"/>
          <w:szCs w:val="20"/>
        </w:rPr>
        <w:t xml:space="preserve"> уплатить Поверенному вознаграждение, размер и порядок выплаты которого определяется в соответствии с настоящим договором;</w:t>
      </w:r>
    </w:p>
    <w:p w14:paraId="3C41B2B7" w14:textId="77777777" w:rsidR="00A468A9" w:rsidRPr="00476280" w:rsidRDefault="00264CB5" w:rsidP="00691E9F">
      <w:pP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2.3.4. в случае изменения стоимости тура, и/или изменении условий предоставления тура, проинформировать Поверенного о вышеуказанных обстоятельствах посредством электронной почты или размещения информации на сайте Доверителя, либо соответствующим образом изменить свое поручение на реализацию тура, выслав Подтверждение с новыми условиями. </w:t>
      </w:r>
    </w:p>
    <w:p w14:paraId="3F71FC62" w14:textId="77777777" w:rsidR="00A468A9" w:rsidRPr="00476280" w:rsidRDefault="00264CB5" w:rsidP="00691E9F">
      <w:pPr>
        <w:spacing w:after="0" w:line="240" w:lineRule="auto"/>
        <w:ind w:firstLine="54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2.4. Доверитель вправе:</w:t>
      </w:r>
    </w:p>
    <w:p w14:paraId="12EC16A4" w14:textId="77777777" w:rsidR="00A468A9" w:rsidRPr="00476280" w:rsidRDefault="00264CB5" w:rsidP="00691E9F">
      <w:pPr>
        <w:spacing w:after="0" w:line="240" w:lineRule="auto"/>
        <w:ind w:firstLine="54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2.4.1. изменять указания Поверенному о порядке и иных условиях исполнен</w:t>
      </w:r>
      <w:r w:rsidR="00EA3B4E" w:rsidRPr="00476280">
        <w:rPr>
          <w:rFonts w:ascii="Times New Roman" w:eastAsia="Times New Roman" w:hAnsi="Times New Roman" w:cs="Times New Roman"/>
          <w:color w:val="000000"/>
          <w:sz w:val="20"/>
          <w:szCs w:val="20"/>
        </w:rPr>
        <w:t>ия Поручения, предусмотренные пунктом</w:t>
      </w:r>
      <w:r w:rsidRPr="00476280">
        <w:rPr>
          <w:rFonts w:ascii="Times New Roman" w:eastAsia="Times New Roman" w:hAnsi="Times New Roman" w:cs="Times New Roman"/>
          <w:color w:val="000000"/>
          <w:sz w:val="20"/>
          <w:szCs w:val="20"/>
        </w:rPr>
        <w:t xml:space="preserve"> 1.1 настоящего договора, при условии, что поручение не исполнено Поверенным. Указания Доверителя должны быть правомерными, осуществимыми и конкретными;</w:t>
      </w:r>
    </w:p>
    <w:p w14:paraId="062D5FA8" w14:textId="77777777" w:rsidR="00A468A9" w:rsidRPr="00476280" w:rsidRDefault="00264CB5" w:rsidP="00691E9F">
      <w:pPr>
        <w:spacing w:after="0" w:line="240" w:lineRule="auto"/>
        <w:ind w:firstLine="54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2.4.2. отменить поручение по настоящему договору в любое время, уведомив Поверенного об этом за 5 (пять) дней.</w:t>
      </w:r>
    </w:p>
    <w:p w14:paraId="15BB6DDA" w14:textId="77777777" w:rsidR="00A468A9" w:rsidRPr="00476280" w:rsidRDefault="00264CB5" w:rsidP="00691E9F">
      <w:pPr>
        <w:spacing w:after="0" w:line="240" w:lineRule="auto"/>
        <w:ind w:firstLine="54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При отмене Поручения Доверителем до того, как Поручение исполнено Поверенным полностью, Доверитель обязан возместить Поверенному понесенные при исполнении Поручения расходы, которые он подтвердит </w:t>
      </w:r>
      <w:r w:rsidRPr="00476280">
        <w:rPr>
          <w:rFonts w:ascii="Times New Roman" w:eastAsia="Times New Roman" w:hAnsi="Times New Roman" w:cs="Times New Roman"/>
          <w:sz w:val="20"/>
          <w:szCs w:val="20"/>
        </w:rPr>
        <w:t>документально</w:t>
      </w:r>
      <w:r w:rsidRPr="00476280">
        <w:rPr>
          <w:rFonts w:ascii="Times New Roman" w:eastAsia="Times New Roman" w:hAnsi="Times New Roman" w:cs="Times New Roman"/>
          <w:color w:val="000000"/>
          <w:sz w:val="20"/>
          <w:szCs w:val="20"/>
        </w:rPr>
        <w:t>, и выплатить Поверенному вознаграждение соразмерно выполненной работе, а Поверенный исполнить обязательства, предусмотренные п. 2.1.5 настоящего договора. Это правило не применяется к исполнению Поверенным Поручения после того, как Поверенный узнал или должен был узнать о прекращении Поручения.</w:t>
      </w:r>
    </w:p>
    <w:p w14:paraId="5271F20D" w14:textId="77777777" w:rsidR="00A468A9" w:rsidRPr="00476280" w:rsidRDefault="00264CB5" w:rsidP="00691E9F">
      <w:pPr>
        <w:widowControl w:val="0"/>
        <w:spacing w:after="0" w:line="240" w:lineRule="auto"/>
        <w:ind w:firstLine="284"/>
        <w:jc w:val="center"/>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t>3. Сдача отчета Поверенным</w:t>
      </w:r>
    </w:p>
    <w:p w14:paraId="785FBCDA"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3.1. За отчетный период стороны принимают календарный месяц.</w:t>
      </w:r>
    </w:p>
    <w:p w14:paraId="0BDCF920" w14:textId="56211685"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3.2. Не позднее 5-го числа каждого месяца, следующего за отчетным, Поверенный направляет на электронную почту Доверителя: </w:t>
      </w:r>
      <w:r w:rsidR="00317888" w:rsidRPr="00476280">
        <w:rPr>
          <w:rFonts w:ascii="Times New Roman" w:eastAsia="Times New Roman" w:hAnsi="Times New Roman" w:cs="Times New Roman"/>
          <w:color w:val="000000"/>
          <w:sz w:val="20"/>
          <w:szCs w:val="20"/>
        </w:rPr>
        <w:t>8888700.by@gmail.com</w:t>
      </w:r>
      <w:r w:rsidRPr="00476280">
        <w:rPr>
          <w:rFonts w:ascii="Times New Roman" w:eastAsia="Times New Roman" w:hAnsi="Times New Roman" w:cs="Times New Roman"/>
          <w:sz w:val="20"/>
          <w:szCs w:val="20"/>
        </w:rPr>
        <w:t xml:space="preserve"> отчет об исполнении поручения за месяц, по форме, согласованной сторонами в Приложении № 1 к настоящему договору.</w:t>
      </w:r>
    </w:p>
    <w:p w14:paraId="374DF2E7" w14:textId="77777777" w:rsidR="00A468A9" w:rsidRPr="00476280" w:rsidRDefault="00264CB5" w:rsidP="00691E9F">
      <w:pPr>
        <w:widowControl w:val="0"/>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3.3. Доверитель обязан в течение 3 (трех) дней со дня получения отчета от Поверенного рассмотреть его и в случае отсутствия мотивированных возражений утвердить, о чем незамедлительно уведомляет Поверенного любым доступным способом. При наличии мотивированных возражений, Доверитель в течение 3 (трех) дней направляет Поверенному такие возражения в письменном виде.</w:t>
      </w:r>
    </w:p>
    <w:p w14:paraId="446C5D30" w14:textId="77777777" w:rsidR="00A468A9" w:rsidRPr="00476280" w:rsidRDefault="00264CB5" w:rsidP="00691E9F">
      <w:pPr>
        <w:widowControl w:val="0"/>
        <w:tabs>
          <w:tab w:val="left" w:pos="993"/>
        </w:tabs>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3.4. Поверенный обязан в течение 3 (трех) д</w:t>
      </w:r>
      <w:r w:rsidR="0032020D" w:rsidRPr="00476280">
        <w:rPr>
          <w:rFonts w:ascii="Times New Roman" w:eastAsia="Times New Roman" w:hAnsi="Times New Roman" w:cs="Times New Roman"/>
          <w:sz w:val="20"/>
          <w:szCs w:val="20"/>
        </w:rPr>
        <w:t>ней со дня получения от Доверителя</w:t>
      </w:r>
      <w:r w:rsidRPr="00476280">
        <w:rPr>
          <w:rFonts w:ascii="Times New Roman" w:eastAsia="Times New Roman" w:hAnsi="Times New Roman" w:cs="Times New Roman"/>
          <w:sz w:val="20"/>
          <w:szCs w:val="20"/>
        </w:rPr>
        <w:t xml:space="preserve"> письменных возражений, устранить замечания Поверенного и направить на утверждение новую редакцию отчета об исполнении поручения за месяц.</w:t>
      </w:r>
    </w:p>
    <w:p w14:paraId="0C3FC90A" w14:textId="77777777" w:rsidR="00A468A9" w:rsidRPr="00EF7982" w:rsidRDefault="00264CB5" w:rsidP="00691E9F">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0"/>
          <w:szCs w:val="20"/>
        </w:rPr>
      </w:pPr>
      <w:r w:rsidRPr="00EF7982">
        <w:rPr>
          <w:rFonts w:ascii="Times New Roman" w:eastAsia="Times New Roman" w:hAnsi="Times New Roman" w:cs="Times New Roman"/>
          <w:color w:val="000000"/>
          <w:sz w:val="20"/>
          <w:szCs w:val="20"/>
        </w:rPr>
        <w:t>Доверитель вместе с отчетом направляет Поверенному на подписание акт сдачи-приемки оказанных услуг.</w:t>
      </w:r>
    </w:p>
    <w:p w14:paraId="06104CDE" w14:textId="62E20B1E" w:rsidR="00A468A9" w:rsidRPr="008F2CCE" w:rsidRDefault="00264CB5" w:rsidP="00691E9F">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 xml:space="preserve">В течение </w:t>
      </w:r>
      <w:r w:rsidR="00EF7982" w:rsidRPr="008F2CCE">
        <w:rPr>
          <w:rFonts w:ascii="Times New Roman" w:eastAsia="Times New Roman" w:hAnsi="Times New Roman" w:cs="Times New Roman"/>
          <w:color w:val="000000"/>
          <w:sz w:val="20"/>
          <w:szCs w:val="20"/>
        </w:rPr>
        <w:t>3</w:t>
      </w:r>
      <w:r w:rsidRPr="008F2CCE">
        <w:rPr>
          <w:rFonts w:ascii="Times New Roman" w:eastAsia="Times New Roman" w:hAnsi="Times New Roman" w:cs="Times New Roman"/>
          <w:color w:val="000000"/>
          <w:sz w:val="20"/>
          <w:szCs w:val="20"/>
        </w:rPr>
        <w:t xml:space="preserve"> (</w:t>
      </w:r>
      <w:r w:rsidR="00EF7982" w:rsidRPr="008F2CCE">
        <w:rPr>
          <w:rFonts w:ascii="Times New Roman" w:eastAsia="Times New Roman" w:hAnsi="Times New Roman" w:cs="Times New Roman"/>
          <w:color w:val="000000"/>
          <w:sz w:val="20"/>
          <w:szCs w:val="20"/>
        </w:rPr>
        <w:t>трех</w:t>
      </w:r>
      <w:r w:rsidRPr="008F2CCE">
        <w:rPr>
          <w:rFonts w:ascii="Times New Roman" w:eastAsia="Times New Roman" w:hAnsi="Times New Roman" w:cs="Times New Roman"/>
          <w:color w:val="000000"/>
          <w:sz w:val="20"/>
          <w:szCs w:val="20"/>
        </w:rPr>
        <w:t>) дн</w:t>
      </w:r>
      <w:r w:rsidR="00EF7982" w:rsidRPr="008F2CCE">
        <w:rPr>
          <w:rFonts w:ascii="Times New Roman" w:eastAsia="Times New Roman" w:hAnsi="Times New Roman" w:cs="Times New Roman"/>
          <w:color w:val="000000"/>
          <w:sz w:val="20"/>
          <w:szCs w:val="20"/>
        </w:rPr>
        <w:t>ей</w:t>
      </w:r>
      <w:r w:rsidRPr="008F2CCE">
        <w:rPr>
          <w:rFonts w:ascii="Times New Roman" w:eastAsia="Times New Roman" w:hAnsi="Times New Roman" w:cs="Times New Roman"/>
          <w:color w:val="000000"/>
          <w:sz w:val="20"/>
          <w:szCs w:val="20"/>
        </w:rPr>
        <w:t xml:space="preserve"> после получения акта сдачи-приемки Поверенный обязан подписать его и направить (предоставить) один экземпляр Доверителю.</w:t>
      </w:r>
    </w:p>
    <w:p w14:paraId="3A619805" w14:textId="77777777" w:rsidR="00A468A9" w:rsidRPr="00476280" w:rsidRDefault="00264CB5" w:rsidP="00691E9F">
      <w:pPr>
        <w:numPr>
          <w:ilvl w:val="1"/>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Поручение за отчетный период считается исполненным с момента подписания сторонами акта сдачи-приемки.</w:t>
      </w:r>
    </w:p>
    <w:p w14:paraId="4D11DA92" w14:textId="77777777" w:rsidR="00A468A9" w:rsidRPr="00476280" w:rsidRDefault="00264CB5" w:rsidP="00691E9F">
      <w:pPr>
        <w:widowControl w:val="0"/>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3.8. Стороны согласны с тем, что скан-копии отчетов и актов имеют юридическую силу и признаются сторонами до обмена оригиналами.</w:t>
      </w:r>
    </w:p>
    <w:p w14:paraId="40FAFC50" w14:textId="77777777" w:rsidR="00A468A9" w:rsidRPr="00476280" w:rsidRDefault="00264CB5" w:rsidP="00691E9F">
      <w:pPr>
        <w:spacing w:after="0" w:line="240" w:lineRule="auto"/>
        <w:ind w:firstLine="567"/>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4. Порядок бронирования туров</w:t>
      </w:r>
    </w:p>
    <w:p w14:paraId="77AE6AC4"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4.1. Для реализации конкретного тура Поверенный направляет Доверителю заявку на заказ (бронирование) соответствующего тура или самостоятельно бронирует тур в Системе бронирования Туроператора. </w:t>
      </w:r>
    </w:p>
    <w:p w14:paraId="7942DC02" w14:textId="52070961"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4.2. Заявка Поверенного подается в письменной форме в электронном виде путем направления на электронную почту (на электронную почту: </w:t>
      </w:r>
      <w:r w:rsidR="00317888" w:rsidRPr="00476280">
        <w:rPr>
          <w:rFonts w:ascii="Times New Roman" w:hAnsi="Times New Roman" w:cs="Times New Roman"/>
          <w:sz w:val="20"/>
          <w:szCs w:val="20"/>
        </w:rPr>
        <w:t xml:space="preserve">8888700.by@gmail.com </w:t>
      </w:r>
      <w:hyperlink r:id="rId8">
        <w:r w:rsidRPr="00476280">
          <w:rPr>
            <w:rFonts w:ascii="Times New Roman" w:eastAsia="Times New Roman" w:hAnsi="Times New Roman" w:cs="Times New Roman"/>
            <w:color w:val="000000"/>
            <w:sz w:val="20"/>
            <w:szCs w:val="20"/>
          </w:rPr>
          <w:t>)</w:t>
        </w:r>
      </w:hyperlink>
      <w:r w:rsidR="0032020D" w:rsidRPr="00476280">
        <w:rPr>
          <w:rFonts w:ascii="Times New Roman" w:eastAsia="Times New Roman" w:hAnsi="Times New Roman" w:cs="Times New Roman"/>
          <w:color w:val="000000"/>
          <w:sz w:val="20"/>
          <w:szCs w:val="20"/>
        </w:rPr>
        <w:t>.</w:t>
      </w:r>
    </w:p>
    <w:p w14:paraId="14FF2DD8" w14:textId="2D28EA16"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4.3. Для ускорения процедуры бронирования Доверитель по письменному запросу Поверенного может предоставить доступ в Систему бронирования Туроператора. Система бронирования польского Туроператора «</w:t>
      </w:r>
      <w:r w:rsidR="00317888" w:rsidRPr="00476280">
        <w:rPr>
          <w:rFonts w:ascii="Times New Roman" w:eastAsia="Times New Roman" w:hAnsi="Times New Roman" w:cs="Times New Roman"/>
          <w:color w:val="000000"/>
          <w:sz w:val="20"/>
          <w:szCs w:val="20"/>
        </w:rPr>
        <w:t>RAINBOW TOURS S.A</w:t>
      </w:r>
      <w:r w:rsidRPr="00476280">
        <w:rPr>
          <w:rFonts w:ascii="Times New Roman" w:eastAsia="Times New Roman" w:hAnsi="Times New Roman" w:cs="Times New Roman"/>
          <w:color w:val="000000"/>
          <w:sz w:val="20"/>
          <w:szCs w:val="20"/>
        </w:rPr>
        <w:t xml:space="preserve">.», которая представляет собой интернет-ресурс </w:t>
      </w:r>
      <w:r w:rsidR="00A6633E" w:rsidRPr="00476280">
        <w:rPr>
          <w:rFonts w:ascii="Times New Roman" w:eastAsia="Times New Roman" w:hAnsi="Times New Roman" w:cs="Times New Roman"/>
          <w:color w:val="000000"/>
          <w:sz w:val="20"/>
          <w:szCs w:val="20"/>
          <w:lang w:val="en-US"/>
        </w:rPr>
        <w:t>travella</w:t>
      </w:r>
      <w:r w:rsidR="00A6633E" w:rsidRPr="00476280">
        <w:rPr>
          <w:rFonts w:ascii="Times New Roman" w:eastAsia="Times New Roman" w:hAnsi="Times New Roman" w:cs="Times New Roman"/>
          <w:color w:val="000000"/>
          <w:sz w:val="20"/>
          <w:szCs w:val="20"/>
        </w:rPr>
        <w:t>.</w:t>
      </w:r>
      <w:r w:rsidR="00A6633E" w:rsidRPr="00476280">
        <w:rPr>
          <w:rFonts w:ascii="Times New Roman" w:eastAsia="Times New Roman" w:hAnsi="Times New Roman" w:cs="Times New Roman"/>
          <w:color w:val="000000"/>
          <w:sz w:val="20"/>
          <w:szCs w:val="20"/>
          <w:lang w:val="en-US"/>
        </w:rPr>
        <w:t>r</w:t>
      </w:r>
      <w:r w:rsidRPr="00476280">
        <w:rPr>
          <w:rFonts w:ascii="Times New Roman" w:eastAsia="Times New Roman" w:hAnsi="Times New Roman" w:cs="Times New Roman"/>
          <w:color w:val="000000"/>
          <w:sz w:val="20"/>
          <w:szCs w:val="20"/>
        </w:rPr>
        <w:t>.pl, позволяющий Поверенному бронировать туры самостоятельно без использования телефона или e-mail</w:t>
      </w:r>
      <w:r w:rsidR="0032020D"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color w:val="000000"/>
          <w:sz w:val="20"/>
          <w:szCs w:val="20"/>
        </w:rPr>
        <w:t>-</w:t>
      </w:r>
      <w:r w:rsidR="0032020D"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color w:val="000000"/>
          <w:sz w:val="20"/>
          <w:szCs w:val="20"/>
        </w:rPr>
        <w:t>заявки.</w:t>
      </w:r>
    </w:p>
    <w:p w14:paraId="1C8E675A"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4.4. Поверенный обязан хранить в секрете пароли доступа к системе бронирования, а также всю информацию о системе.</w:t>
      </w:r>
    </w:p>
    <w:p w14:paraId="1E1F9DCC"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lastRenderedPageBreak/>
        <w:t>4.5. Стороны договорились, что Поверенный является ответственным за любые записи, изменения, сделанные под его учётной записью. Для целей настоящего договора, если Поверенный совершил действия в Системе бронирования, которые считаются подтверждением бронирования (например, нажал соответствующую кнопку «Rezerwuj» или «Забронировать», т.е. совершил безакцептное подтверждение заявки), то с этого момента Поверенный несет обязанность по оплате Доверителю забронированных туров у Туроператора в течение 24 часов с момента подтверждения бронирования.</w:t>
      </w:r>
    </w:p>
    <w:p w14:paraId="3DF55421"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4.6. В заявке Поверенный обязан указать:</w:t>
      </w:r>
    </w:p>
    <w:p w14:paraId="07A95899"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а) фамилию и имя туриста (ов) согласно их написанию в паспортах (ЛАТИНИЦЕЙ), дату рождения, номера паспорта, личный номер, дату выдачи паспорта и срок действия, гражданство туриста (ов) (ОБЯЗАТЕЛЬНО);</w:t>
      </w:r>
    </w:p>
    <w:p w14:paraId="06B89A8F"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б) маршрут путешествия, аэропорт вылета, дату начала и окончания путешествия (ОБЯЗАТЕЛЬНО);</w:t>
      </w:r>
    </w:p>
    <w:p w14:paraId="730E2388"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в) вид транспортной перевозки, категорию проездного документа, количество проездных документов (билетов) по каждой категории;</w:t>
      </w:r>
    </w:p>
    <w:p w14:paraId="00761278"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г) 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 (ОБЯЗАТЕЛЬНО);</w:t>
      </w:r>
    </w:p>
    <w:p w14:paraId="4CAF3506"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д) вид питания (ОБЯЗАТЕЛЬНО);</w:t>
      </w:r>
    </w:p>
    <w:p w14:paraId="78920031"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е) необходимость дополнительных услуг: парковки в аэропорту вылета, трансферов и прочих дополнительных услуг;</w:t>
      </w:r>
    </w:p>
    <w:p w14:paraId="141E5B61"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ж) иные условия и сведения, имеющие отношение к заказываемому (бронируемому) туру.</w:t>
      </w:r>
    </w:p>
    <w:p w14:paraId="6BA44A37"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Заявка Поверенного не содержащая пункты, а), б), г) и д) считается оформленной неверно. Неверно оформленные заявки не акцептуются Доверителем.</w:t>
      </w:r>
    </w:p>
    <w:p w14:paraId="18BFFFBE" w14:textId="77777777"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4.7. В случае невозможности подтверждения заявки Доверителем, последний направляет отказ от подтверждения и такой тур считается аннулированным. Если Поверенный в течение 24 часов после получения вариантов туров не представил письменное согласие с предложенным вариантом, то туры считаются аннулированным Доверителем.</w:t>
      </w:r>
    </w:p>
    <w:p w14:paraId="18C2D4E6"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4.8.</w:t>
      </w:r>
      <w:r w:rsidRPr="00476280">
        <w:rPr>
          <w:rFonts w:ascii="Times New Roman" w:eastAsia="Times New Roman" w:hAnsi="Times New Roman" w:cs="Times New Roman"/>
          <w:color w:val="000000"/>
          <w:sz w:val="20"/>
          <w:szCs w:val="20"/>
        </w:rPr>
        <w:t xml:space="preserve"> Доверитель обязуется в течение 24 часов после получения заявки Поверенного информировать Поверенного о возможности обеспечить обслуживание туристов и подтвердить свое поручение на совершение сделки в отношении запрошенного тура или отказаться от поручения на совершение сделки (в части запрошенного тура). Документом, подтверждающим поручение Доверителя, на совершение сделки в отношении конкретного тура является любое письменное подтверждение заявки, сделанное Доверителем, в том числе счет, выставленный Доверителем. Доверитель вправе отказать в предоставлении подтверждения на любой тур и/или изменить любое подтверждение и не несет никакой ответственности за такой отказ (изменение), в том числе в форме возмещения расходов (убытков) Поверенному или любым третьим лицам. </w:t>
      </w:r>
    </w:p>
    <w:p w14:paraId="056E29DD"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4.9. Если заявка была сформирована Поверенным в выходной день, то Поверенный должен направить на электронную почту Доверителя гарантийное письмо на фирменном бланке, за подписью руководителя и печатью, в котором Поверенный в обязательном порядке указывает номер заявки, стоимость тура в иностранной валюте, ФИО туриста (ов), а также срок, когда Поверенный гарантирует поступление денежных средств на расчетный счет Доверителя по настоящей заявке.</w:t>
      </w:r>
    </w:p>
    <w:p w14:paraId="6E48C080" w14:textId="270BF91F" w:rsidR="00A468A9" w:rsidRPr="00476280" w:rsidRDefault="00264CB5" w:rsidP="00691E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4.10. Стороны допускают замену в уже подтвержденной заявке отеля со стороны Доверителя на отель аналогичной или более высокой категории, если данные предложения доступны в системе бронирования </w:t>
      </w:r>
      <w:r w:rsidR="00A6633E" w:rsidRPr="00476280">
        <w:rPr>
          <w:rFonts w:ascii="Times New Roman" w:eastAsia="Times New Roman" w:hAnsi="Times New Roman" w:cs="Times New Roman"/>
          <w:color w:val="000000"/>
          <w:sz w:val="20"/>
          <w:szCs w:val="20"/>
          <w:lang w:val="en-US"/>
        </w:rPr>
        <w:t>r</w:t>
      </w:r>
      <w:r w:rsidRPr="00476280">
        <w:rPr>
          <w:rFonts w:ascii="Times New Roman" w:eastAsia="Times New Roman" w:hAnsi="Times New Roman" w:cs="Times New Roman"/>
          <w:color w:val="000000"/>
          <w:sz w:val="20"/>
          <w:szCs w:val="20"/>
        </w:rPr>
        <w:t xml:space="preserve">.pl, в случае отказа отеля от подтвержденного бронирования. Стороны принимают определение категории отелей, указанное в документах путешествия туроператором </w:t>
      </w:r>
      <w:r w:rsidR="00317888" w:rsidRPr="00476280">
        <w:rPr>
          <w:rFonts w:ascii="Times New Roman" w:eastAsia="Times New Roman" w:hAnsi="Times New Roman" w:cs="Times New Roman"/>
          <w:color w:val="000000"/>
          <w:sz w:val="20"/>
          <w:szCs w:val="20"/>
        </w:rPr>
        <w:t>«RAINBOW TOURS S.A.»</w:t>
      </w:r>
      <w:r w:rsidRPr="00476280">
        <w:rPr>
          <w:rFonts w:ascii="Times New Roman" w:eastAsia="Times New Roman" w:hAnsi="Times New Roman" w:cs="Times New Roman"/>
          <w:color w:val="000000"/>
          <w:sz w:val="20"/>
          <w:szCs w:val="20"/>
        </w:rPr>
        <w:t>. Распределением номеров в отеле занимается администрация отеля. Доверитель может сделать пометку на брони по запросу Поверенного, но выполнение этого пожелания остаётся на усмотрение отеля. Заявки на изменения туров и аннулирование принимаются Доверителем от Поверенного только в письменной форме на фирменном бланке за подписью руководителя и скрепляется печатью Поверенного.</w:t>
      </w:r>
    </w:p>
    <w:p w14:paraId="4AA2BF42" w14:textId="77777777" w:rsidR="00A468A9" w:rsidRPr="00476280" w:rsidRDefault="00264CB5" w:rsidP="00691E9F">
      <w:pPr>
        <w:spacing w:after="0" w:line="240" w:lineRule="auto"/>
        <w:ind w:firstLine="426"/>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5. Отмена забронированного тура</w:t>
      </w:r>
    </w:p>
    <w:p w14:paraId="60903592" w14:textId="77777777" w:rsidR="00A468A9" w:rsidRPr="00476280" w:rsidRDefault="00264CB5" w:rsidP="00691E9F">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5.1. Аннулированием заявки по настоящему договору стороны считают любое изменение данных заявки Поверенным после ее получения Доверителем, в том числе: изменение количества туристов, типа номера, типа (системы) питания, отеля или сроков проживания туристов, времени начала и окончания тура и т.п., а также отказ Поверенного от условий тура, согласованных в заявке полностью либо в части, либо иное действие (бездействие) Поверенного, свидетельствующее о неисполнении Поверенным принятого им поручения на реализацию конкретного тура.</w:t>
      </w:r>
    </w:p>
    <w:p w14:paraId="1763FFC7" w14:textId="77777777" w:rsidR="00A468A9" w:rsidRPr="00476280" w:rsidRDefault="00264CB5" w:rsidP="00691E9F">
      <w:pPr>
        <w:widowControl w:val="0"/>
        <w:spacing w:after="0" w:line="240" w:lineRule="auto"/>
        <w:ind w:firstLine="426"/>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5.2. Для аннулирования заявки Поверенный обязан направить Доверителю письменное уведомление по электронной почте в виде заявления на фирменном бланке с печатью и подписью руководителя, и получить письменное подтверждение Доверителя о его получении. Моментом аннулирования заявки в этом случае будет являться дата и время получения Поверенным такого подтверждения Доверителя.</w:t>
      </w:r>
    </w:p>
    <w:p w14:paraId="725831AF" w14:textId="77777777" w:rsidR="00A468A9" w:rsidRPr="00476280" w:rsidRDefault="00264CB5" w:rsidP="00691E9F">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5.3. Для изменения подтвержденной Доверителем заявки, Поверенный обязан аннулировать изменяемую заявку и направить Доверителю новый вариант заявки. При этом аннулирование заявки выполняется в порядке, предусмотренном пунктом 4.2 настоящего договора.</w:t>
      </w:r>
    </w:p>
    <w:p w14:paraId="3C76EFD9" w14:textId="77777777" w:rsidR="00452B5A" w:rsidRPr="00476280" w:rsidRDefault="0032020D"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5.4. Поверенный и заказчик (турист)</w:t>
      </w:r>
      <w:r w:rsidR="00264CB5" w:rsidRPr="00476280">
        <w:rPr>
          <w:rFonts w:ascii="Times New Roman" w:eastAsia="Times New Roman" w:hAnsi="Times New Roman" w:cs="Times New Roman"/>
          <w:sz w:val="20"/>
          <w:szCs w:val="20"/>
        </w:rPr>
        <w:t xml:space="preserve"> уведомлены, что отказ от забронированного тура, вне зависимости от срока отказа с момента подтверждения, а также вне зависимости от срока отказа до даты начала поездки, влечет необходимость оплаты расходов Доверителя, связанных с соответствующим бронированием тура (оплаты фактически понесенных расходов). Фактически понесенными расходами являются денежные суммы, которые:</w:t>
      </w:r>
    </w:p>
    <w:p w14:paraId="39DC399D"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оплачены Доверителем до даты отказа от забронированного тура в адрес партнеров, в частности, партнеров-нерезидентов, с которыми у Доверителя имеются договорные отношения;</w:t>
      </w:r>
    </w:p>
    <w:p w14:paraId="509B1772" w14:textId="77777777" w:rsidR="00A468A9" w:rsidRPr="00476280" w:rsidRDefault="00452B5A" w:rsidP="00452B5A">
      <w:pPr>
        <w:widowControl w:val="0"/>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        </w:t>
      </w:r>
      <w:r w:rsidR="00264CB5" w:rsidRPr="008F2CCE">
        <w:rPr>
          <w:rFonts w:ascii="Times New Roman" w:eastAsia="Times New Roman" w:hAnsi="Times New Roman" w:cs="Times New Roman"/>
          <w:sz w:val="20"/>
          <w:szCs w:val="20"/>
        </w:rPr>
        <w:t>- не оплачены Доверителем</w:t>
      </w:r>
      <w:r w:rsidR="00264CB5" w:rsidRPr="00476280">
        <w:rPr>
          <w:rFonts w:ascii="Times New Roman" w:eastAsia="Times New Roman" w:hAnsi="Times New Roman" w:cs="Times New Roman"/>
          <w:sz w:val="20"/>
          <w:szCs w:val="20"/>
        </w:rPr>
        <w:t xml:space="preserve"> до даты отказа от забронированного тура и/или до окончания срока тура по забронированному туру в адрес партнеров, в частности, партнеров-нерезидентов, с которыми у Доверителя имеются договорные отношения, но обязательства по оплате которых возникли у Доверителя и срок для оплаты в адрес партнеров-нерезидентов по которым у Доверителя не истек.</w:t>
      </w:r>
    </w:p>
    <w:p w14:paraId="68DF6154" w14:textId="184070B2"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highlight w:val="white"/>
        </w:rPr>
      </w:pPr>
      <w:r w:rsidRPr="00476280">
        <w:rPr>
          <w:rFonts w:ascii="Times New Roman" w:eastAsia="Times New Roman" w:hAnsi="Times New Roman" w:cs="Times New Roman"/>
          <w:sz w:val="20"/>
          <w:szCs w:val="20"/>
        </w:rPr>
        <w:t xml:space="preserve">Надлежащим подтверждением размера фактически понесенных расходов является, в том числе, письмо партнера-нерезидента, с которыми у Доверителя имеются договорные отношения. При отказе Поверенного от забронированного </w:t>
      </w:r>
      <w:r w:rsidRPr="00476280">
        <w:rPr>
          <w:rFonts w:ascii="Times New Roman" w:eastAsia="Times New Roman" w:hAnsi="Times New Roman" w:cs="Times New Roman"/>
          <w:sz w:val="20"/>
          <w:szCs w:val="20"/>
        </w:rPr>
        <w:lastRenderedPageBreak/>
        <w:t xml:space="preserve">тура, Доверитель вправе проводить мероприятия по минимизации фактически понесенных расходов (пример, мероприятия по реализации авиабилетов на рейс, от которого отказался заказчик, в случае если это предусмотрено правилами и тарифами авиакомпании, и проч.). Доверитель может проводить мероприятия по минимизации фактически понесенных расходов вплоть до даты окончания тура (пример, мероприятия по реализации авиабилетов на рейс, от которого отказался заказчик Турагента, в случае если это предусмотрено правилами и тарифами авиакомпании, и проч.). </w:t>
      </w:r>
      <w:r w:rsidRPr="00476280">
        <w:rPr>
          <w:rFonts w:ascii="Times New Roman" w:eastAsia="Times New Roman" w:hAnsi="Times New Roman" w:cs="Times New Roman"/>
          <w:sz w:val="20"/>
          <w:szCs w:val="20"/>
          <w:highlight w:val="white"/>
        </w:rPr>
        <w:t xml:space="preserve">В этом случае окончательный размер фактически понесенных расходов по аннулированному забронированному туру становится известен после получения Доверителя соответствующего письма-расчета от туроператора </w:t>
      </w:r>
      <w:r w:rsidR="00E1056D" w:rsidRPr="00476280">
        <w:rPr>
          <w:rFonts w:ascii="Times New Roman" w:eastAsia="Times New Roman" w:hAnsi="Times New Roman" w:cs="Times New Roman"/>
          <w:sz w:val="20"/>
          <w:szCs w:val="20"/>
          <w:highlight w:val="white"/>
        </w:rPr>
        <w:t>«</w:t>
      </w:r>
      <w:r w:rsidR="00317888" w:rsidRPr="00476280">
        <w:rPr>
          <w:rFonts w:ascii="Times New Roman" w:eastAsia="Times New Roman" w:hAnsi="Times New Roman" w:cs="Times New Roman"/>
          <w:sz w:val="20"/>
          <w:szCs w:val="20"/>
          <w:highlight w:val="white"/>
        </w:rPr>
        <w:t>RAINBOW TOURS S.A.</w:t>
      </w:r>
      <w:r w:rsidR="00E1056D" w:rsidRPr="00476280">
        <w:rPr>
          <w:rFonts w:ascii="Times New Roman" w:eastAsia="Times New Roman" w:hAnsi="Times New Roman" w:cs="Times New Roman"/>
          <w:sz w:val="20"/>
          <w:szCs w:val="20"/>
          <w:highlight w:val="white"/>
        </w:rPr>
        <w:t>»</w:t>
      </w:r>
      <w:r w:rsidRPr="00476280">
        <w:rPr>
          <w:rFonts w:ascii="Times New Roman" w:eastAsia="Times New Roman" w:hAnsi="Times New Roman" w:cs="Times New Roman"/>
          <w:sz w:val="20"/>
          <w:szCs w:val="20"/>
          <w:highlight w:val="white"/>
        </w:rPr>
        <w:t>.</w:t>
      </w:r>
    </w:p>
    <w:p w14:paraId="5CA5C974"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5.5. Перечисление Поверенному денежных средств, причитающихся к возврату заказчику по отмененному забронированному туру (либо его части), осуществляется Доверителем на основании письменного заявления заказчика Поверенного за вычетом фактически понесенных по отмененному забронированному туру расходов Доверителя (при их наличии). Поверенный обязан обеспечить перечисление заказчику возвращенных Доверителем денежных средств в сроки, установленные законодательством о защите прав потребителей и Законом Республики Беларусь «О туризме» от 11.11.2021 г. № 129-З, а также в порядке, установленном законодательством Республики Беларусь. В случае возникновения и/или действия обстоятельств непреодолимой силы (форс-мажора), либо при возникновении обстоятельств, которые по мнению Доверителя могут стать причиной возникновения обстоятельств непреодолимой силы (форс-мажора), влекущих как следствие отмену забронированного тура, рейсов и/или турпродуктов, в том числе и по инициативе Доверителя, либо прекращения авиасообщения на основании решений государственных органов Республики Беларусь и/или государственных органов страны отдыха (транзита) и/или иных обстоятельств, находящихся вне разумного контроля Доверителя и препятствующих своевременному оказанию Доверителем туристических услуг в рамках забронированного тура, отмена (аннулирование) забронированного тура осуществляется в том случае, если заказчик отказался от переноса (перебронирования) туристического путешествия на иной срок. Условия перебронирования тура в случае аннулирования ранее забронированного тура по причине возникновения или угрозы возникновения обстоятельств непреодолимой силы (включая условия и порядок зачета денежных средств, в том числе порядок определения применяемого фиксированного курса) определяются Доверителем в одностороннем порядке и размещаются на сайте Доверителя или направляются на электронную почту Поверенного.</w:t>
      </w:r>
    </w:p>
    <w:p w14:paraId="5F2E3D3B"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5.6. Поверенный обязан уведомить заказчиков, что при отмене (аннулировании) забронированного тура в связи с наступлением случаев невозможности исполнения Доверителем обязательств по договорам оказания туристических услуг в сфере международного выездного туризма (как они определены в ст. 26 Закона Республики Беларусь «О туризме»), заказчик вправе обратиться с письменным заявлением о возврате денежных средств непосредственно к организации, обеспечивающей исполнение Доверителем обязательств по договорам оказания туристических услуг в сфере международного выездного туризма.</w:t>
      </w:r>
    </w:p>
    <w:p w14:paraId="0BEFF553"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5.7. Доверитель может отдельно согласовать аннулирование забронированного тура без оплаты фактически понесенных расходов при условии бронирования аналогичного нового тура на новые сроки (даты) тура, и с тем же составом туристов. В случае, если новый тур (новое бронирование тура) также аннулируется по инициативе заказчика либо по обстоятельствам, не зависящим от Доверителя, включая обстоятельства непреодолимой силы, Доверитель вправе выставить к оплате фактически понесенные расходы по первоначальному забронированному туру, который был аннулирован.</w:t>
      </w:r>
    </w:p>
    <w:p w14:paraId="0FA3326B"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5.8. В случае, если размер расходов Доверителя, образовавшихся после аннулирования забронированного тура, превышает сумму частичной оплаты по забронированному туру, доплата расходов Доверителя до 100%-ного размера фактически понесенных расходов осуществляется в течение 3 (трех) банковских дней с даты аннулирования забронированного тура. Фактически понесенные расходы Доверителя оплачиваются Поверенным по внутреннему курсу Доверителя на дату зачисления средств на расчетный счет Доверителя.</w:t>
      </w:r>
    </w:p>
    <w:p w14:paraId="02D1EE5E"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5.9. Особенности аннулирования забронированного тура в зависимости от типа приобретенного тура и времени отмены бронирования:</w:t>
      </w:r>
    </w:p>
    <w:p w14:paraId="4AB2482A"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5.9.1. в случае поступления заявления Поверенного на аннулирование забронированного тура в день или после даты начала тура по забронированному туру, возврат денежных средств не производится, а фактически понесенные расходы Доверителя составляют 100% стоимости базовой цены тура;</w:t>
      </w:r>
    </w:p>
    <w:p w14:paraId="3487600F"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5.9.2. в случае отказа Поверенного по не зависящим от Доверителя причинам от тура, забронированного по условиям акции «раннего бронирования» или иным акциям Доверителя в период действия акции «раннего бронирования» или иной акции, фактически понесенные расходы Доверителя составляют 25% от цены проживания по соответствующему туру, если иной размер не будет установлен Доверителем. В отношении всех туров, забронированных по условиям акции «раннего бронирования» или иным акциям Доверителя, но аннулированным (частично аннулированным) по не зависящим от Доверителя причинам после окончания действия условий акций, Доверителю должны быть компенсированы фактически понесенные расходы, размер которых может составлять до 100% от общей стоимости тура;</w:t>
      </w:r>
    </w:p>
    <w:p w14:paraId="487CE00A"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5.9.3. в случае отказа от забронированного тура менее чем за 30 дней до начала тура, фактически понесенные расходы Доверителя составляют 100% стоимости тура. В случае отказа от забронированного тура более чем за 30 дней до даты начала тура, полученные Доверителем денежные средства в отношении такого забронированного тура возвращаются за вычетом фактически понесенных расходов Доверителем;</w:t>
      </w:r>
    </w:p>
    <w:p w14:paraId="79ABA922"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5.9.4. если это предусмотрено специальными тарифами авиабилетов или специальными условиями туров, в том числе специальным условием бронирования конкретного нестандартного номера в отеле (Suite; Villa; Family; De-luxe; Superior; Duplex; Apartament; Connection; Corner room; Studio и т.п.), то Доверителю должны быть компенсированы также убытки, в случае их наличия, превышающие расходы Доверителя.</w:t>
      </w:r>
    </w:p>
    <w:p w14:paraId="498484D2" w14:textId="77777777" w:rsidR="00A468A9" w:rsidRPr="00476280" w:rsidRDefault="00264CB5" w:rsidP="00452B5A">
      <w:pPr>
        <w:widowControl w:val="0"/>
        <w:spacing w:after="0" w:line="240" w:lineRule="auto"/>
        <w:ind w:firstLine="425"/>
        <w:jc w:val="both"/>
        <w:rPr>
          <w:rFonts w:ascii="Times New Roman" w:eastAsia="Times New Roman" w:hAnsi="Times New Roman" w:cs="Times New Roman"/>
          <w:color w:val="000000"/>
          <w:sz w:val="20"/>
          <w:szCs w:val="20"/>
          <w:highlight w:val="yellow"/>
        </w:rPr>
      </w:pPr>
      <w:r w:rsidRPr="00476280">
        <w:rPr>
          <w:rFonts w:ascii="Times New Roman" w:eastAsia="Times New Roman" w:hAnsi="Times New Roman" w:cs="Times New Roman"/>
          <w:sz w:val="20"/>
          <w:szCs w:val="20"/>
        </w:rPr>
        <w:t xml:space="preserve">5.10. Все убытки, понесенные Доверителем в связи с аннулированием Поверенным заявки, последний обязуется возместить в полном объеме в течение 3 (трех) дней с момента получения соответствующего требования от Доверителя. </w:t>
      </w:r>
    </w:p>
    <w:p w14:paraId="7BE855B6" w14:textId="77777777" w:rsidR="00A468A9" w:rsidRPr="00476280" w:rsidRDefault="00264CB5" w:rsidP="00691E9F">
      <w:pPr>
        <w:spacing w:after="0" w:line="240" w:lineRule="auto"/>
        <w:ind w:firstLine="567"/>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6. Вознаграждение Поверенного</w:t>
      </w:r>
    </w:p>
    <w:p w14:paraId="1B2D16C3" w14:textId="77777777" w:rsidR="00A468A9" w:rsidRPr="00476280"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6.1. За надлежащее исполнение настоящего договора Доверитель выплачивает Поверенному вознаграждение. Вознаграждение Поверенного рассчитывается в виде процента от суммы денежных средств принятых в результате </w:t>
      </w:r>
      <w:r w:rsidRPr="00476280">
        <w:rPr>
          <w:rFonts w:ascii="Times New Roman" w:eastAsia="Times New Roman" w:hAnsi="Times New Roman" w:cs="Times New Roman"/>
          <w:color w:val="000000"/>
          <w:sz w:val="20"/>
          <w:szCs w:val="20"/>
        </w:rPr>
        <w:lastRenderedPageBreak/>
        <w:t xml:space="preserve">посреднической деятельности Поверенного за период с первого числа по последнее число каждого месяца. Конкретный размер вознаграждения Поверенного определяется </w:t>
      </w:r>
      <w:r w:rsidR="000012DE" w:rsidRPr="00476280">
        <w:rPr>
          <w:rFonts w:ascii="Times New Roman" w:eastAsia="Times New Roman" w:hAnsi="Times New Roman" w:cs="Times New Roman"/>
          <w:color w:val="000000"/>
          <w:sz w:val="20"/>
          <w:szCs w:val="20"/>
        </w:rPr>
        <w:t xml:space="preserve">в соответствии с приложением № 2 и указывается </w:t>
      </w:r>
      <w:r w:rsidRPr="00476280">
        <w:rPr>
          <w:rFonts w:ascii="Times New Roman" w:eastAsia="Times New Roman" w:hAnsi="Times New Roman" w:cs="Times New Roman"/>
          <w:color w:val="000000"/>
          <w:sz w:val="20"/>
          <w:szCs w:val="20"/>
        </w:rPr>
        <w:t xml:space="preserve">в счете Доверителя, в отчете Поверенного и в акте сдачи-приемки, согласованных и подписанных обеими Сторонами. </w:t>
      </w:r>
    </w:p>
    <w:p w14:paraId="2BCF0331" w14:textId="2FACC1B3" w:rsidR="00A468A9" w:rsidRPr="001C2603"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1C2603">
        <w:rPr>
          <w:rFonts w:ascii="Times New Roman" w:eastAsia="Times New Roman" w:hAnsi="Times New Roman" w:cs="Times New Roman"/>
          <w:color w:val="000000"/>
          <w:sz w:val="20"/>
          <w:szCs w:val="20"/>
        </w:rPr>
        <w:t xml:space="preserve">6.2. Доверитель </w:t>
      </w:r>
      <w:r w:rsidR="008F2CCE" w:rsidRPr="001C2603">
        <w:rPr>
          <w:rFonts w:ascii="Times New Roman" w:eastAsia="Times New Roman" w:hAnsi="Times New Roman" w:cs="Times New Roman"/>
          <w:color w:val="000000"/>
          <w:sz w:val="20"/>
          <w:szCs w:val="20"/>
        </w:rPr>
        <w:t xml:space="preserve">разрешает </w:t>
      </w:r>
      <w:r w:rsidRPr="001C2603">
        <w:rPr>
          <w:rFonts w:ascii="Times New Roman" w:eastAsia="Times New Roman" w:hAnsi="Times New Roman" w:cs="Times New Roman"/>
          <w:color w:val="000000"/>
          <w:sz w:val="20"/>
          <w:szCs w:val="20"/>
        </w:rPr>
        <w:t xml:space="preserve"> Поверенному </w:t>
      </w:r>
      <w:r w:rsidR="001C2603" w:rsidRPr="001C2603">
        <w:rPr>
          <w:rFonts w:ascii="Times New Roman" w:eastAsia="Times New Roman" w:hAnsi="Times New Roman" w:cs="Times New Roman"/>
          <w:color w:val="000000"/>
          <w:sz w:val="20"/>
          <w:szCs w:val="20"/>
        </w:rPr>
        <w:t xml:space="preserve">удерживать </w:t>
      </w:r>
      <w:r w:rsidRPr="001C2603">
        <w:rPr>
          <w:rFonts w:ascii="Times New Roman" w:eastAsia="Times New Roman" w:hAnsi="Times New Roman" w:cs="Times New Roman"/>
          <w:color w:val="000000"/>
          <w:sz w:val="20"/>
          <w:szCs w:val="20"/>
        </w:rPr>
        <w:t xml:space="preserve">сумму вознаграждения по настоящему договору. </w:t>
      </w:r>
    </w:p>
    <w:p w14:paraId="3FBA4C29" w14:textId="003BEE64" w:rsidR="00A468A9" w:rsidRPr="00476280"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1C2603">
        <w:rPr>
          <w:rFonts w:ascii="Times New Roman" w:eastAsia="Times New Roman" w:hAnsi="Times New Roman" w:cs="Times New Roman"/>
          <w:color w:val="000000"/>
          <w:sz w:val="20"/>
          <w:szCs w:val="20"/>
        </w:rPr>
        <w:t xml:space="preserve">6.3. Обязанность Доверителя по оплате вознаграждения считается исполненной в момент </w:t>
      </w:r>
      <w:r w:rsidR="001C2603">
        <w:rPr>
          <w:rFonts w:ascii="Times New Roman" w:eastAsia="Times New Roman" w:hAnsi="Times New Roman" w:cs="Times New Roman"/>
          <w:color w:val="000000"/>
          <w:sz w:val="20"/>
          <w:szCs w:val="20"/>
        </w:rPr>
        <w:t>подписания отчета Поверенного и акта сдачи приемки .</w:t>
      </w:r>
    </w:p>
    <w:p w14:paraId="6908A72B" w14:textId="77777777" w:rsidR="00A468A9" w:rsidRPr="00476280"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6.4. Возмещение издержек Поверенного, понесенных им в связи с исполнением настоящего договора, Доверителем не производится.</w:t>
      </w:r>
    </w:p>
    <w:p w14:paraId="0C021A81" w14:textId="77777777" w:rsidR="00A468A9" w:rsidRPr="00476280" w:rsidRDefault="00264CB5" w:rsidP="00691E9F">
      <w:pPr>
        <w:widowControl w:val="0"/>
        <w:pBdr>
          <w:top w:val="nil"/>
          <w:left w:val="nil"/>
          <w:bottom w:val="nil"/>
          <w:right w:val="nil"/>
          <w:between w:val="nil"/>
        </w:pBdr>
        <w:tabs>
          <w:tab w:val="left" w:pos="471"/>
        </w:tabs>
        <w:spacing w:before="2" w:after="0" w:line="240" w:lineRule="auto"/>
        <w:ind w:right="-2"/>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ab/>
        <w:t xml:space="preserve">6.5. </w:t>
      </w:r>
      <w:r w:rsidRPr="00476280">
        <w:rPr>
          <w:rFonts w:ascii="Times New Roman" w:eastAsia="Times New Roman" w:hAnsi="Times New Roman" w:cs="Times New Roman"/>
          <w:b/>
          <w:color w:val="000000"/>
          <w:sz w:val="20"/>
          <w:szCs w:val="20"/>
        </w:rPr>
        <w:t>В случае если у Поверенного в ходе исполнения п</w:t>
      </w:r>
      <w:r w:rsidR="000012DE" w:rsidRPr="00476280">
        <w:rPr>
          <w:rFonts w:ascii="Times New Roman" w:eastAsia="Times New Roman" w:hAnsi="Times New Roman" w:cs="Times New Roman"/>
          <w:b/>
          <w:color w:val="000000"/>
          <w:sz w:val="20"/>
          <w:szCs w:val="20"/>
        </w:rPr>
        <w:t>оручения по настоящему договору</w:t>
      </w:r>
      <w:r w:rsidRPr="00476280">
        <w:rPr>
          <w:rFonts w:ascii="Times New Roman" w:eastAsia="Times New Roman" w:hAnsi="Times New Roman" w:cs="Times New Roman"/>
          <w:b/>
          <w:color w:val="000000"/>
          <w:sz w:val="20"/>
          <w:szCs w:val="20"/>
        </w:rPr>
        <w:t xml:space="preserve"> возникают иные источники дохода в виде оказания заказчику (туристу) информационных, консультативных, маркетинговых, сервисных и прочих услуг и иных услуг, то оплата за данные услуги осуществляется заказчиком (туристом) напрямую Поверенному и не является вознаграждением поверенного по настоящему договору. Оплата дополнительных услуг определяется отдельными договорными отношениями между Заказчиком и Поверенным.</w:t>
      </w:r>
    </w:p>
    <w:p w14:paraId="47BF8055" w14:textId="77777777" w:rsidR="00A468A9" w:rsidRPr="00476280"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6.6. Если настоящий договор прекращен до того, как Поверенный его полностью исполнит, Доверитель должен возместить Поверенному понесенные им при исполнении данного поручения расходы, подтвержденные документально, а также выплатить вознаграждение соразмерно проделанной работе не позднее 5 (пяти) рабочих дней после подписания акта об оказанных услугах по поручению. Это правило не применяется к ситуации, когда Поверенный исполнил поручение после того, как узнал или должен был узнать о прекращении поручения.</w:t>
      </w:r>
    </w:p>
    <w:p w14:paraId="18AB22EF" w14:textId="77AC4339" w:rsidR="00A468A9" w:rsidRPr="001C0B9F"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1C0B9F">
        <w:rPr>
          <w:rFonts w:ascii="Times New Roman" w:eastAsia="Times New Roman" w:hAnsi="Times New Roman" w:cs="Times New Roman"/>
          <w:color w:val="000000"/>
          <w:sz w:val="20"/>
          <w:szCs w:val="20"/>
        </w:rPr>
        <w:t xml:space="preserve">6.7. Доверитель вправе в одностороннем порядке уменьшить размер согласованного сторонами вознаграждения при предоставлении Поверенным заказчику (туристу) недостоверной информации, относительно туристического путешествия, сформированного </w:t>
      </w:r>
      <w:r w:rsidR="00E1056D" w:rsidRPr="001C0B9F">
        <w:rPr>
          <w:rFonts w:ascii="Times New Roman" w:eastAsia="Times New Roman" w:hAnsi="Times New Roman" w:cs="Times New Roman"/>
          <w:color w:val="000000"/>
          <w:sz w:val="20"/>
          <w:szCs w:val="20"/>
        </w:rPr>
        <w:t>«</w:t>
      </w:r>
      <w:r w:rsidR="00317888" w:rsidRPr="001C0B9F">
        <w:rPr>
          <w:rFonts w:ascii="Times New Roman" w:eastAsia="Times New Roman" w:hAnsi="Times New Roman" w:cs="Times New Roman"/>
          <w:color w:val="000000"/>
          <w:sz w:val="20"/>
          <w:szCs w:val="20"/>
        </w:rPr>
        <w:t>RAINBOW TOURS S.A.</w:t>
      </w:r>
      <w:r w:rsidR="00E1056D" w:rsidRPr="001C0B9F">
        <w:rPr>
          <w:rFonts w:ascii="Times New Roman" w:eastAsia="Times New Roman" w:hAnsi="Times New Roman" w:cs="Times New Roman"/>
          <w:color w:val="000000"/>
          <w:sz w:val="20"/>
          <w:szCs w:val="20"/>
        </w:rPr>
        <w:t>»</w:t>
      </w:r>
      <w:r w:rsidRPr="001C0B9F">
        <w:rPr>
          <w:rFonts w:ascii="Times New Roman" w:eastAsia="Times New Roman" w:hAnsi="Times New Roman" w:cs="Times New Roman"/>
          <w:color w:val="000000"/>
          <w:sz w:val="20"/>
          <w:szCs w:val="20"/>
        </w:rPr>
        <w:t>, сроков возврата денежных средств (при отказе заказчика (туриста) от договора возмездного оказания туристических услуг), или иной недоработке по забронированному туру.</w:t>
      </w:r>
    </w:p>
    <w:p w14:paraId="7867ED6F" w14:textId="77777777" w:rsidR="00A468A9" w:rsidRPr="001C0B9F" w:rsidRDefault="00264CB5" w:rsidP="00691E9F">
      <w:pPr>
        <w:shd w:val="clear" w:color="auto" w:fill="FFFFFF"/>
        <w:spacing w:after="0" w:line="240" w:lineRule="auto"/>
        <w:ind w:firstLine="450"/>
        <w:jc w:val="both"/>
        <w:rPr>
          <w:rFonts w:ascii="Times New Roman" w:eastAsia="Times New Roman" w:hAnsi="Times New Roman" w:cs="Times New Roman"/>
          <w:color w:val="000000"/>
          <w:sz w:val="20"/>
          <w:szCs w:val="20"/>
        </w:rPr>
      </w:pPr>
      <w:r w:rsidRPr="001C0B9F">
        <w:rPr>
          <w:rFonts w:ascii="Times New Roman" w:eastAsia="Times New Roman" w:hAnsi="Times New Roman" w:cs="Times New Roman"/>
          <w:color w:val="000000"/>
          <w:sz w:val="20"/>
          <w:szCs w:val="20"/>
        </w:rPr>
        <w:t>6.8. Доверитель не выплачивает Поверенному вознаграждение при условии, что забронированный и подтвержденный Доверителем тур не состоялся по причинам, не зависящей от Доверителя и Поверенного, например, при отказе заказчика (туриста) от договора оказания туристических услуг.</w:t>
      </w:r>
    </w:p>
    <w:p w14:paraId="460CA785" w14:textId="77777777" w:rsidR="00452B5A" w:rsidRPr="001C0B9F" w:rsidRDefault="00264CB5" w:rsidP="00452B5A">
      <w:pPr>
        <w:keepNext/>
        <w:shd w:val="clear" w:color="auto" w:fill="FFFFFF"/>
        <w:spacing w:after="0" w:line="240" w:lineRule="auto"/>
        <w:ind w:firstLine="450"/>
        <w:jc w:val="both"/>
        <w:rPr>
          <w:rFonts w:ascii="Times New Roman" w:eastAsia="Times New Roman" w:hAnsi="Times New Roman" w:cs="Times New Roman"/>
          <w:color w:val="000000"/>
          <w:sz w:val="20"/>
          <w:szCs w:val="20"/>
        </w:rPr>
      </w:pPr>
      <w:r w:rsidRPr="001C0B9F">
        <w:rPr>
          <w:rFonts w:ascii="Times New Roman" w:eastAsia="Times New Roman" w:hAnsi="Times New Roman" w:cs="Times New Roman"/>
          <w:color w:val="000000"/>
          <w:sz w:val="20"/>
          <w:szCs w:val="20"/>
        </w:rPr>
        <w:t>6.9. Вознаграждение Поверенному не насчитывается и не уплачивается со стоимости дополнительных туристических услуг, не входящих в тур, таких как: аэропортовый и транспортный сбор, рождественский и новогодний ужины, дополнительные экскурсии и т.п.</w:t>
      </w:r>
    </w:p>
    <w:p w14:paraId="6E837E3E" w14:textId="77777777" w:rsidR="00A468A9" w:rsidRPr="001C0B9F" w:rsidRDefault="00264CB5" w:rsidP="00452B5A">
      <w:pPr>
        <w:keepNext/>
        <w:shd w:val="clear" w:color="auto" w:fill="FFFFFF"/>
        <w:spacing w:after="0" w:line="240" w:lineRule="auto"/>
        <w:ind w:firstLine="450"/>
        <w:jc w:val="both"/>
        <w:rPr>
          <w:rFonts w:ascii="Times New Roman" w:eastAsia="Times New Roman" w:hAnsi="Times New Roman" w:cs="Times New Roman"/>
          <w:sz w:val="20"/>
          <w:szCs w:val="20"/>
        </w:rPr>
      </w:pPr>
      <w:r w:rsidRPr="001C0B9F">
        <w:rPr>
          <w:rFonts w:ascii="Times New Roman" w:eastAsia="Times New Roman" w:hAnsi="Times New Roman" w:cs="Times New Roman"/>
          <w:sz w:val="20"/>
          <w:szCs w:val="20"/>
        </w:rPr>
        <w:t>6.10. Стоимость тура по договору оказания туристических услуг всегда соответствует стоимости тура, указанной Доверителем в счете на оплату соответствующего тура.</w:t>
      </w:r>
    </w:p>
    <w:p w14:paraId="458F0410" w14:textId="77777777" w:rsidR="00A468A9" w:rsidRPr="001C0B9F" w:rsidRDefault="00264CB5" w:rsidP="00691E9F">
      <w:pPr>
        <w:shd w:val="clear" w:color="auto" w:fill="FFFFFF"/>
        <w:spacing w:after="0" w:line="240" w:lineRule="auto"/>
        <w:ind w:firstLine="450"/>
        <w:jc w:val="center"/>
        <w:rPr>
          <w:rFonts w:ascii="Times New Roman" w:eastAsia="Times New Roman" w:hAnsi="Times New Roman" w:cs="Times New Roman"/>
          <w:b/>
          <w:color w:val="000000"/>
          <w:sz w:val="20"/>
          <w:szCs w:val="20"/>
        </w:rPr>
      </w:pPr>
      <w:r w:rsidRPr="001C0B9F">
        <w:rPr>
          <w:rFonts w:ascii="Times New Roman" w:eastAsia="Times New Roman" w:hAnsi="Times New Roman" w:cs="Times New Roman"/>
          <w:b/>
          <w:color w:val="000000"/>
          <w:sz w:val="20"/>
          <w:szCs w:val="20"/>
        </w:rPr>
        <w:t>7. Порядок расчетов</w:t>
      </w:r>
    </w:p>
    <w:p w14:paraId="1A9BB740" w14:textId="77777777" w:rsidR="00452B5A" w:rsidRPr="00476280" w:rsidRDefault="00264CB5" w:rsidP="00452B5A">
      <w:pPr>
        <w:spacing w:after="0" w:line="240" w:lineRule="auto"/>
        <w:ind w:firstLine="567"/>
        <w:jc w:val="both"/>
        <w:rPr>
          <w:rFonts w:ascii="Times New Roman" w:eastAsia="Times New Roman" w:hAnsi="Times New Roman" w:cs="Times New Roman"/>
          <w:color w:val="000000"/>
          <w:sz w:val="20"/>
          <w:szCs w:val="20"/>
        </w:rPr>
      </w:pPr>
      <w:r w:rsidRPr="001C0B9F">
        <w:rPr>
          <w:rFonts w:ascii="Times New Roman" w:eastAsia="Times New Roman" w:hAnsi="Times New Roman" w:cs="Times New Roman"/>
          <w:color w:val="000000"/>
          <w:sz w:val="20"/>
          <w:szCs w:val="20"/>
        </w:rPr>
        <w:t>7.1.</w:t>
      </w:r>
      <w:r w:rsidRPr="00476280">
        <w:rPr>
          <w:rFonts w:ascii="Times New Roman" w:eastAsia="Times New Roman" w:hAnsi="Times New Roman" w:cs="Times New Roman"/>
          <w:b/>
          <w:color w:val="000000"/>
          <w:sz w:val="20"/>
          <w:szCs w:val="20"/>
        </w:rPr>
        <w:t xml:space="preserve"> </w:t>
      </w:r>
      <w:r w:rsidRPr="00476280">
        <w:rPr>
          <w:rFonts w:ascii="Times New Roman" w:eastAsia="Times New Roman" w:hAnsi="Times New Roman" w:cs="Times New Roman"/>
          <w:color w:val="000000"/>
          <w:sz w:val="20"/>
          <w:szCs w:val="20"/>
        </w:rPr>
        <w:t>В Заявке Доверителя или ином подтверждении заявки указывается общая стоимость тура в иностранной валюте, которую заказчик (турист) обязан оплатить в сроки, установленный договором оказания туристических услуг, но не позднее чем за 1 (один) банковский день до начала тура. Оплата стоимости туристических услуг осуществляется заказчиком (туристом) в белорусских рублях по внутреннему курсу, установленному Доверителем, на расчетный счет Поверенного, указанный в договоре оказания туристических услуг, либо путем внесения наличных денежных средств в кассу Поверенного. До заключения договора оказания туристических услуг с заказчиком (туристом) Поверенный любым доступным способом обязан уточнить у Доверителя внутренний курс на текущий момент.</w:t>
      </w:r>
    </w:p>
    <w:p w14:paraId="62D1D921" w14:textId="77777777" w:rsidR="00452B5A" w:rsidRPr="00476280" w:rsidRDefault="00264CB5" w:rsidP="00452B5A">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7.2. Датой оплаты Доверителю за тур считается дата поступления денежных средств на расчетный счет Доверителя от Поверенного с учетом следующего:</w:t>
      </w:r>
    </w:p>
    <w:p w14:paraId="2783C0C0" w14:textId="77777777" w:rsidR="00452B5A" w:rsidRPr="00476280" w:rsidRDefault="00264CB5" w:rsidP="00452B5A">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а) в случае оплаты в банковские дни понедельник – пятницу (иной банковский день) в период с 09.00 до 14.00 оплаченная Поверенным (заказчиком) сумма в белорусских рублях учитывается Доверителем по внутреннему курсу соответствующей иностранной валюты, установленному Доверителем на текущий день. В случае оплаты в иной промежуток времени все риски, связанные с изменением (увеличением) стоимости туристических услуг в результате изменения установленного исполнителем внутреннего курса, несет Поверенный (заказчик);</w:t>
      </w:r>
    </w:p>
    <w:p w14:paraId="04863F99" w14:textId="77777777" w:rsidR="00452B5A" w:rsidRPr="00476280" w:rsidRDefault="00264CB5" w:rsidP="00452B5A">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б) в случае оплаты в банковские дни понедельник – пятницу в промежуток времени с 14.00 и до окончания банковского (рабочего) дня – оплаченная Поверенным (заказчиком) сумма в белорусских рублях учитывается исполнителем по фиксированному курсу соответствующей иностранной валюты, установленному исполнителем на день, следующий за днем оплаты; в случае оплаты в субботу или воскресенье (иной нерабочий день) – оплаченная Поверенным (заказчиком) сумма в белорусских рублях учитывается Доверителем по внутреннему курсу соответствующей иностранной валюты, установленному Доверителем на ближайший следующий банковский день. </w:t>
      </w:r>
    </w:p>
    <w:p w14:paraId="2D428CC0" w14:textId="77777777" w:rsidR="00A468A9" w:rsidRPr="00476280" w:rsidRDefault="00264CB5" w:rsidP="00452B5A">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Если с учетом внутреннего курса соответствующей иностранной валюты стоимость туристических услуг (или их часть, при оплате на условиях рассрочки) оплачена Поверенным (заказчиком) не в полном размере, Поверенный обязуется в течение 1 (одного) банковского дня выставить заказчику (туристу) дополнительный счет для доплаты недостающей суммы с последующим внесением этой суммы на счет Доверителя.</w:t>
      </w:r>
    </w:p>
    <w:p w14:paraId="6D1E761E" w14:textId="77777777" w:rsidR="00A468A9" w:rsidRPr="00476280" w:rsidRDefault="00264CB5" w:rsidP="00691E9F">
      <w:pPr>
        <w:shd w:val="clear" w:color="auto" w:fill="FFFFFF"/>
        <w:spacing w:after="0" w:line="240" w:lineRule="auto"/>
        <w:ind w:firstLine="567"/>
        <w:jc w:val="both"/>
        <w:rPr>
          <w:rFonts w:ascii="Times New Roman" w:eastAsia="Times New Roman" w:hAnsi="Times New Roman" w:cs="Times New Roman"/>
          <w:sz w:val="20"/>
          <w:szCs w:val="20"/>
        </w:rPr>
      </w:pPr>
      <w:r w:rsidRPr="001C0B9F">
        <w:rPr>
          <w:rFonts w:ascii="Times New Roman" w:eastAsia="Times New Roman" w:hAnsi="Times New Roman" w:cs="Times New Roman"/>
          <w:sz w:val="20"/>
          <w:szCs w:val="20"/>
        </w:rPr>
        <w:t>7.3</w:t>
      </w:r>
      <w:r w:rsidRPr="00476280">
        <w:rPr>
          <w:rFonts w:ascii="Times New Roman" w:eastAsia="Times New Roman" w:hAnsi="Times New Roman" w:cs="Times New Roman"/>
          <w:sz w:val="20"/>
          <w:szCs w:val="20"/>
        </w:rPr>
        <w:t xml:space="preserve">. Поверенный вне зависимости от способа получения денежных средств от заказчика (туриста) обязуется в течение 1 (одного) банковского дня перечислить полученные денежные средства на расчетный счет Доверителя с учетом курсовых разниц. </w:t>
      </w:r>
    </w:p>
    <w:p w14:paraId="44A64AF8"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7.4. В случае удорожания тура по объективным причинам, таким как: </w:t>
      </w:r>
    </w:p>
    <w:p w14:paraId="3A96DF7D"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удорожание транспортных тарифов по сравнению с действующими на момент подтверждения тура;</w:t>
      </w:r>
    </w:p>
    <w:p w14:paraId="49089E9E"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 изменение стоимости перелета авиаперевозчиком по сравнению с действующей на момент подтверждения тура, в том числе из-за увеличения стоимости топлива; </w:t>
      </w:r>
    </w:p>
    <w:p w14:paraId="6AB9F5ED"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введение новых или повышение действующих налогов, сборов и других обязательных платежей,</w:t>
      </w:r>
    </w:p>
    <w:p w14:paraId="7B1C7FD4"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Доверитель вправе пропорционально увеличить цену тура, а Поверенный обязан принять меры для осуществления доплаты на основании дополнительных счетов, выставляемых Доверителем. Срок оплаты указывается в соответствующем счете. </w:t>
      </w:r>
    </w:p>
    <w:p w14:paraId="0F60D617"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lastRenderedPageBreak/>
        <w:t>7.5. В случае подачи заявки на бронирование тура в срок менее 5 (пяти) банковских дней до начала тура, Поверенный обязан заключить договор на оказание туристических услуг, обеспечить перечисление денежных средств туристом Доверителю в течение суток после получения Поверенным подтверждения заявки. При этом Поверенный обязан направить на электронную почту Доверителя копию платежного документа, которым было произведено перечисление денежных средств Доверителю.</w:t>
      </w:r>
    </w:p>
    <w:p w14:paraId="1101DD64"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color w:val="000000"/>
          <w:sz w:val="20"/>
          <w:szCs w:val="20"/>
        </w:rPr>
        <w:t xml:space="preserve">7.6. Если по заявке Поверенного денежные средства за тур не поступят на расчетный счет Доверителя в сроки, предусмотренные настоящим договором, считается, что Поверенный отказался от выполнения поручения Доверителя на заключение конкретного договора на оказание туристических услуг, вследствие чего, Доверитель без уведомления Поверенного в момент обнаружения просрочки оплаты имеет право в одностороннем порядке аннулировать заявку Поверенного. </w:t>
      </w:r>
      <w:r w:rsidRPr="00476280">
        <w:rPr>
          <w:rFonts w:ascii="Times New Roman" w:eastAsia="Times New Roman" w:hAnsi="Times New Roman" w:cs="Times New Roman"/>
          <w:sz w:val="20"/>
          <w:szCs w:val="20"/>
        </w:rPr>
        <w:t xml:space="preserve">Ответственность перед заказчиком (туристом) за непредоставление тура несет исключительно Поверенный. Все претензии заказчика (туриста) принимает на себя Поверенный. Обязуется возместить заказчику (туристы) все убытки, вызванные отказом Поверенного от выполнения конкретного поручения. </w:t>
      </w:r>
    </w:p>
    <w:p w14:paraId="0F96FF2D" w14:textId="49B61968" w:rsidR="00A468A9" w:rsidRPr="001C0B9F"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1C0B9F">
        <w:rPr>
          <w:rFonts w:ascii="Times New Roman" w:eastAsia="Times New Roman" w:hAnsi="Times New Roman" w:cs="Times New Roman"/>
          <w:color w:val="000000"/>
          <w:sz w:val="20"/>
          <w:szCs w:val="20"/>
        </w:rPr>
        <w:t xml:space="preserve">7.7. На денежные средства, перечисленные в порядке предоплаты Доверителю, как и на вознаграждение Поверенного, перечисленное от </w:t>
      </w:r>
      <w:r w:rsidR="00E1056D" w:rsidRPr="001C0B9F">
        <w:rPr>
          <w:rFonts w:ascii="Times New Roman" w:eastAsia="Times New Roman" w:hAnsi="Times New Roman" w:cs="Times New Roman"/>
          <w:color w:val="000000"/>
          <w:sz w:val="20"/>
          <w:szCs w:val="20"/>
        </w:rPr>
        <w:t>«</w:t>
      </w:r>
      <w:r w:rsidR="001D61FF" w:rsidRPr="001C0B9F">
        <w:rPr>
          <w:rFonts w:ascii="Times New Roman" w:eastAsia="Times New Roman" w:hAnsi="Times New Roman" w:cs="Times New Roman"/>
          <w:color w:val="000000"/>
          <w:sz w:val="20"/>
          <w:szCs w:val="20"/>
        </w:rPr>
        <w:t>RAINBOW TOURS S.A</w:t>
      </w:r>
      <w:r w:rsidR="00E1056D" w:rsidRPr="001C0B9F">
        <w:rPr>
          <w:rFonts w:ascii="Times New Roman" w:eastAsia="Times New Roman" w:hAnsi="Times New Roman" w:cs="Times New Roman"/>
          <w:color w:val="000000"/>
          <w:sz w:val="20"/>
          <w:szCs w:val="20"/>
        </w:rPr>
        <w:t>»</w:t>
      </w:r>
      <w:r w:rsidR="001D61FF" w:rsidRPr="001C0B9F">
        <w:rPr>
          <w:rFonts w:ascii="Times New Roman" w:eastAsia="Times New Roman" w:hAnsi="Times New Roman" w:cs="Times New Roman"/>
          <w:color w:val="000000"/>
          <w:sz w:val="20"/>
          <w:szCs w:val="20"/>
        </w:rPr>
        <w:t>.</w:t>
      </w:r>
      <w:r w:rsidRPr="001C0B9F">
        <w:rPr>
          <w:rFonts w:ascii="Times New Roman" w:eastAsia="Times New Roman" w:hAnsi="Times New Roman" w:cs="Times New Roman"/>
          <w:color w:val="000000"/>
          <w:sz w:val="20"/>
          <w:szCs w:val="20"/>
        </w:rPr>
        <w:t>до момента подписания отчетов и актов выполненных работ за текущий месяц, проценты за пользование коммерческим займом не начисляются.</w:t>
      </w:r>
    </w:p>
    <w:p w14:paraId="2EC81D84" w14:textId="77777777" w:rsidR="00A468A9" w:rsidRPr="00476280" w:rsidRDefault="00264CB5" w:rsidP="00691E9F">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C0B9F">
        <w:rPr>
          <w:rFonts w:ascii="Times New Roman" w:eastAsia="Times New Roman" w:hAnsi="Times New Roman" w:cs="Times New Roman"/>
          <w:color w:val="000000"/>
          <w:sz w:val="20"/>
          <w:szCs w:val="20"/>
        </w:rPr>
        <w:t>7.8.</w:t>
      </w:r>
      <w:r w:rsidRPr="001C0B9F">
        <w:rPr>
          <w:rFonts w:ascii="Times New Roman" w:eastAsia="Times New Roman" w:hAnsi="Times New Roman" w:cs="Times New Roman"/>
          <w:sz w:val="20"/>
          <w:szCs w:val="20"/>
        </w:rPr>
        <w:t xml:space="preserve"> В</w:t>
      </w:r>
      <w:r w:rsidRPr="00476280">
        <w:rPr>
          <w:rFonts w:ascii="Times New Roman" w:eastAsia="Times New Roman" w:hAnsi="Times New Roman" w:cs="Times New Roman"/>
          <w:sz w:val="20"/>
          <w:szCs w:val="20"/>
        </w:rPr>
        <w:t xml:space="preserve"> исключительном случае, по согласованию с Поверенным посредством электронной почты, Доверитель может оформить счет после поступления денежных средств на расчетный счет Доверителя. Отсутствие Счета не освобождает Поверенного от оплаты стоимости турпродукта в сроки, установленные договором и/или поручением Доверителя.</w:t>
      </w:r>
    </w:p>
    <w:p w14:paraId="4E212552" w14:textId="77777777" w:rsidR="00A468A9" w:rsidRPr="00476280" w:rsidRDefault="00264CB5" w:rsidP="00691E9F">
      <w:pPr>
        <w:spacing w:after="0" w:line="240" w:lineRule="auto"/>
        <w:ind w:firstLine="567"/>
        <w:jc w:val="center"/>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t>8. Ответственность сторон</w:t>
      </w:r>
    </w:p>
    <w:p w14:paraId="68A1A8DB"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8.1. Во всех случаях неисполнения обязательств по настоящему договору Стороны несут ответственность в соответствии с действующим законодательством Республики Беларусь.</w:t>
      </w:r>
    </w:p>
    <w:p w14:paraId="1CD7D33F" w14:textId="7DE68F33"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8.2. В случае уклонения от уплаты или просрочки уплаты определенных по настоящему договору платежей (вознаграждение) Доверитель уплачивает пеню на просроченную сумму в размере 0,</w:t>
      </w:r>
      <w:r w:rsidR="00B51F27" w:rsidRPr="00476280">
        <w:rPr>
          <w:rFonts w:ascii="Times New Roman" w:eastAsia="Times New Roman" w:hAnsi="Times New Roman" w:cs="Times New Roman"/>
          <w:sz w:val="20"/>
          <w:szCs w:val="20"/>
        </w:rPr>
        <w:t>5</w:t>
      </w:r>
      <w:r w:rsidRPr="00476280">
        <w:rPr>
          <w:rFonts w:ascii="Times New Roman" w:eastAsia="Times New Roman" w:hAnsi="Times New Roman" w:cs="Times New Roman"/>
          <w:sz w:val="20"/>
          <w:szCs w:val="20"/>
        </w:rPr>
        <w:t xml:space="preserve"> % за каждый день просрочки. </w:t>
      </w:r>
    </w:p>
    <w:p w14:paraId="1ECFCAC4"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1C0B9F">
        <w:rPr>
          <w:rFonts w:ascii="Times New Roman" w:eastAsia="Times New Roman" w:hAnsi="Times New Roman" w:cs="Times New Roman"/>
          <w:sz w:val="20"/>
          <w:szCs w:val="20"/>
        </w:rPr>
        <w:t>8.3.</w:t>
      </w:r>
      <w:r w:rsidRPr="00476280">
        <w:rPr>
          <w:rFonts w:ascii="Times New Roman" w:eastAsia="Times New Roman" w:hAnsi="Times New Roman" w:cs="Times New Roman"/>
          <w:sz w:val="20"/>
          <w:szCs w:val="20"/>
        </w:rPr>
        <w:t xml:space="preserve"> За невыполнение обязанности, предусмотренной пунктом 4.4 настоящего договора Поверенный уплачивает Доверителю штраф в размере 50 базовых величин за каждый факт нарушения.</w:t>
      </w:r>
    </w:p>
    <w:p w14:paraId="24A2817E"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1C0B9F">
        <w:rPr>
          <w:rFonts w:ascii="Times New Roman" w:eastAsia="Times New Roman" w:hAnsi="Times New Roman" w:cs="Times New Roman"/>
          <w:sz w:val="20"/>
          <w:szCs w:val="20"/>
        </w:rPr>
        <w:t>8.4.</w:t>
      </w:r>
      <w:r w:rsidRPr="00476280">
        <w:rPr>
          <w:rFonts w:ascii="Times New Roman" w:eastAsia="Times New Roman" w:hAnsi="Times New Roman" w:cs="Times New Roman"/>
          <w:sz w:val="20"/>
          <w:szCs w:val="20"/>
        </w:rPr>
        <w:t xml:space="preserve"> За невыполнение об</w:t>
      </w:r>
      <w:r w:rsidR="000012DE" w:rsidRPr="00476280">
        <w:rPr>
          <w:rFonts w:ascii="Times New Roman" w:eastAsia="Times New Roman" w:hAnsi="Times New Roman" w:cs="Times New Roman"/>
          <w:sz w:val="20"/>
          <w:szCs w:val="20"/>
        </w:rPr>
        <w:t>язанностей, предусмотренных подпунктами</w:t>
      </w:r>
      <w:r w:rsidRPr="00476280">
        <w:rPr>
          <w:rFonts w:ascii="Times New Roman" w:eastAsia="Times New Roman" w:hAnsi="Times New Roman" w:cs="Times New Roman"/>
          <w:sz w:val="20"/>
          <w:szCs w:val="20"/>
        </w:rPr>
        <w:t xml:space="preserve"> 2.1.11, 2.1.12 настоящего договора, Поверенный уплачивает Доверителю штраф в размере 10 базовых величин за непредоставление информации и (или) документов по каждому сотруднику.</w:t>
      </w:r>
    </w:p>
    <w:p w14:paraId="094E92C6"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8.5. За несоответствие заключенных от имени Доверителя договоров на оказание туристических услуг требованиям законодательства Республики Беларусь Поверенный уплачивает штраф в размере 100 базовых величин за каждый такой случай.</w:t>
      </w:r>
    </w:p>
    <w:p w14:paraId="7FE505AB" w14:textId="1CF5117B"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8.</w:t>
      </w:r>
      <w:r w:rsidR="001C0B9F">
        <w:rPr>
          <w:rFonts w:ascii="Times New Roman" w:eastAsia="Times New Roman" w:hAnsi="Times New Roman" w:cs="Times New Roman"/>
          <w:sz w:val="20"/>
          <w:szCs w:val="20"/>
        </w:rPr>
        <w:t>6</w:t>
      </w:r>
      <w:r w:rsidRPr="00476280">
        <w:rPr>
          <w:rFonts w:ascii="Times New Roman" w:eastAsia="Times New Roman" w:hAnsi="Times New Roman" w:cs="Times New Roman"/>
          <w:sz w:val="20"/>
          <w:szCs w:val="20"/>
        </w:rPr>
        <w:t>. Уплата пени и штрафа, установленных настоящим договором, не освобождает Стороны от выполнения ими обязательств или устранения нарушений, а также возмещения причиненных убытков. Поверенный в полном объеме возмещает Доверителю убытки в виде уплаченных штрафных санкций по претензиям как со стороны государственных органов, так и со стороны участников туристической деятельности, если такие претензии вызваны нарушениями настоящего договора со стороны Поверенного.</w:t>
      </w:r>
    </w:p>
    <w:p w14:paraId="10176EDB" w14:textId="77777777" w:rsidR="00A468A9" w:rsidRPr="00476280" w:rsidRDefault="00264CB5" w:rsidP="00691E9F">
      <w:pPr>
        <w:spacing w:after="0" w:line="240" w:lineRule="auto"/>
        <w:jc w:val="center"/>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t>9. Конфиденциальность</w:t>
      </w:r>
    </w:p>
    <w:p w14:paraId="6E04733D"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9.1. Стороны гарантируют сохранение конфиденциальности финансовой составляющей настоящего договора и других договоров, заключаемых Сторонами.</w:t>
      </w:r>
    </w:p>
    <w:p w14:paraId="3BC5E764"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9.2. Обязательства по сохранению конфиденциальности имеют силу в течение 3 (трех) лет после истечения срока действия настоящего договора, а также при его досрочном расторжении.</w:t>
      </w:r>
    </w:p>
    <w:p w14:paraId="324AC776"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9.3. В случае нарушения одной из Сторон принципа конфиденциальности информации, полученной в ходе исполнения настоящего договора, она обязана другой стороне убытки.</w:t>
      </w:r>
    </w:p>
    <w:p w14:paraId="79D2D56D" w14:textId="77777777" w:rsidR="00A468A9" w:rsidRPr="00476280" w:rsidRDefault="00264CB5" w:rsidP="00691E9F">
      <w:pPr>
        <w:spacing w:after="0" w:line="240" w:lineRule="auto"/>
        <w:ind w:firstLine="567"/>
        <w:jc w:val="center"/>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t>10. Форс-мажор</w:t>
      </w:r>
    </w:p>
    <w:p w14:paraId="2852B574" w14:textId="77777777" w:rsidR="00A468A9" w:rsidRPr="00476280" w:rsidRDefault="00264CB5" w:rsidP="00691E9F">
      <w:pPr>
        <w:numPr>
          <w:ilvl w:val="1"/>
          <w:numId w:val="2"/>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действия непреодолимой силы, а именно: войны, стихийного бедствия, пожаров, наводнений, землетрясений, забастовок, мятежей и других социальных волнений, а также действий властей, </w:t>
      </w:r>
      <w:r w:rsidRPr="00476280">
        <w:rPr>
          <w:rFonts w:ascii="Times New Roman" w:eastAsia="Times New Roman" w:hAnsi="Times New Roman" w:cs="Times New Roman"/>
          <w:color w:val="1A1A1A"/>
          <w:sz w:val="20"/>
          <w:szCs w:val="20"/>
          <w:highlight w:val="white"/>
        </w:rPr>
        <w:t>направленные на предотвращение распространения</w:t>
      </w:r>
      <w:r w:rsidRPr="00476280">
        <w:rPr>
          <w:rFonts w:ascii="Times New Roman" w:eastAsia="Times New Roman" w:hAnsi="Times New Roman" w:cs="Times New Roman"/>
          <w:b/>
          <w:color w:val="000000"/>
          <w:sz w:val="20"/>
          <w:szCs w:val="20"/>
        </w:rPr>
        <w:t xml:space="preserve"> </w:t>
      </w:r>
      <w:r w:rsidRPr="00476280">
        <w:rPr>
          <w:rFonts w:ascii="Times New Roman" w:eastAsia="Times New Roman" w:hAnsi="Times New Roman" w:cs="Times New Roman"/>
          <w:color w:val="000000"/>
          <w:sz w:val="20"/>
          <w:szCs w:val="20"/>
        </w:rPr>
        <w:t>инфекции COVID-19, которые могут повлиять на выполнение обязательств по настоящему договору.</w:t>
      </w:r>
    </w:p>
    <w:p w14:paraId="0807EA8D" w14:textId="77777777" w:rsidR="00A468A9" w:rsidRPr="00476280" w:rsidRDefault="00264CB5" w:rsidP="00691E9F">
      <w:pPr>
        <w:numPr>
          <w:ilvl w:val="1"/>
          <w:numId w:val="2"/>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Сторона, для которой создалась невозможность исполнения обязательств по настоящему договору, обязана не позднее 5 (пяти) дней с момента наступления обстоятельств непреодолимой силы в письменной форме известить об этом другую Сторону.</w:t>
      </w:r>
    </w:p>
    <w:p w14:paraId="32BDDAAC" w14:textId="77777777" w:rsidR="00A468A9" w:rsidRPr="00476280" w:rsidRDefault="00264CB5" w:rsidP="00691E9F">
      <w:pPr>
        <w:numPr>
          <w:ilvl w:val="1"/>
          <w:numId w:val="2"/>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Доказательством наступления обстоятельств непреодолимой силы является справка </w:t>
      </w:r>
      <w:r w:rsidRPr="00476280">
        <w:rPr>
          <w:rFonts w:ascii="Times New Roman" w:eastAsia="Times New Roman" w:hAnsi="Times New Roman" w:cs="Times New Roman"/>
          <w:color w:val="000000"/>
          <w:sz w:val="20"/>
          <w:szCs w:val="20"/>
          <w:highlight w:val="white"/>
        </w:rPr>
        <w:t>Белорусской торгово-промышленной палаты, свидетельствующая обстоятельства непреодолимой силы (форс-мажор). Обстоятельства непреодолимой силы являются</w:t>
      </w:r>
      <w:r w:rsidRPr="00476280">
        <w:rPr>
          <w:rFonts w:ascii="Times New Roman" w:eastAsia="Times New Roman" w:hAnsi="Times New Roman" w:cs="Times New Roman"/>
          <w:b/>
          <w:color w:val="000000"/>
          <w:sz w:val="20"/>
          <w:szCs w:val="20"/>
          <w:highlight w:val="white"/>
        </w:rPr>
        <w:t xml:space="preserve"> </w:t>
      </w:r>
      <w:r w:rsidRPr="00476280">
        <w:rPr>
          <w:rFonts w:ascii="Times New Roman" w:eastAsia="Times New Roman" w:hAnsi="Times New Roman" w:cs="Times New Roman"/>
          <w:color w:val="1A1A1A"/>
          <w:sz w:val="20"/>
          <w:szCs w:val="20"/>
          <w:highlight w:val="white"/>
        </w:rPr>
        <w:t>основанием освобождения Сторон от ответственности за неисполнение</w:t>
      </w:r>
      <w:r w:rsidRPr="00476280">
        <w:rPr>
          <w:rFonts w:ascii="Times New Roman" w:eastAsia="Times New Roman" w:hAnsi="Times New Roman" w:cs="Times New Roman"/>
          <w:b/>
          <w:color w:val="000000"/>
          <w:sz w:val="20"/>
          <w:szCs w:val="20"/>
          <w:highlight w:val="white"/>
        </w:rPr>
        <w:t xml:space="preserve"> </w:t>
      </w:r>
      <w:r w:rsidRPr="00476280">
        <w:rPr>
          <w:rFonts w:ascii="Times New Roman" w:eastAsia="Times New Roman" w:hAnsi="Times New Roman" w:cs="Times New Roman"/>
          <w:color w:val="1A1A1A"/>
          <w:sz w:val="20"/>
          <w:szCs w:val="20"/>
          <w:highlight w:val="white"/>
        </w:rPr>
        <w:t>или ненадлежащее исполнение обязательств по настоящему договору.</w:t>
      </w:r>
    </w:p>
    <w:p w14:paraId="387ABBD8" w14:textId="77777777" w:rsidR="00A468A9" w:rsidRPr="00F0417E" w:rsidRDefault="00264CB5" w:rsidP="00691E9F">
      <w:pPr>
        <w:numPr>
          <w:ilvl w:val="1"/>
          <w:numId w:val="2"/>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0"/>
          <w:szCs w:val="20"/>
        </w:rPr>
      </w:pPr>
      <w:r w:rsidRPr="00F0417E">
        <w:rPr>
          <w:rFonts w:ascii="Times New Roman" w:eastAsia="Times New Roman" w:hAnsi="Times New Roman" w:cs="Times New Roman"/>
          <w:color w:val="000000"/>
          <w:sz w:val="20"/>
          <w:szCs w:val="20"/>
        </w:rPr>
        <w:t xml:space="preserve">В случае, если обстоятельства непреодолимой силы носят длительный характер (два и более месяца) каждая из Сторон может расторгнуть настоящий договор в одностороннем внесудебном порядке письменно предупредив об этом другую сторону за 5 (дней) до предполагаемой даты расторжения договора. </w:t>
      </w:r>
    </w:p>
    <w:p w14:paraId="5785329F" w14:textId="77777777" w:rsidR="00A468A9" w:rsidRPr="00476280" w:rsidRDefault="00264CB5" w:rsidP="00691E9F">
      <w:pPr>
        <w:numPr>
          <w:ilvl w:val="1"/>
          <w:numId w:val="2"/>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0"/>
          <w:szCs w:val="20"/>
        </w:rPr>
      </w:pPr>
      <w:r w:rsidRPr="00F0417E">
        <w:rPr>
          <w:rFonts w:ascii="Times New Roman" w:eastAsia="Times New Roman" w:hAnsi="Times New Roman" w:cs="Times New Roman"/>
          <w:color w:val="000000"/>
          <w:sz w:val="20"/>
          <w:szCs w:val="20"/>
        </w:rPr>
        <w:t xml:space="preserve">Сохранение обстоятельств непреодолимой силы в течение 3 (трех) месяцев подряд влечёт прекращение взаимных обязательств Сторон </w:t>
      </w:r>
      <w:r w:rsidRPr="00476280">
        <w:rPr>
          <w:rFonts w:ascii="Times New Roman" w:eastAsia="Times New Roman" w:hAnsi="Times New Roman" w:cs="Times New Roman"/>
          <w:color w:val="000000"/>
          <w:sz w:val="20"/>
          <w:szCs w:val="20"/>
          <w:highlight w:val="white"/>
        </w:rPr>
        <w:t>по настоящему договору и его автоматическое расторжение.</w:t>
      </w:r>
    </w:p>
    <w:p w14:paraId="2BF3DFD8" w14:textId="77777777" w:rsidR="00A468A9" w:rsidRPr="00476280" w:rsidRDefault="00264CB5" w:rsidP="00691E9F">
      <w:pPr>
        <w:keepNext/>
        <w:spacing w:after="0" w:line="240" w:lineRule="auto"/>
        <w:ind w:firstLine="567"/>
        <w:jc w:val="center"/>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t>11. Разрешение споров</w:t>
      </w:r>
    </w:p>
    <w:p w14:paraId="45DF3264"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11.1.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w:t>
      </w:r>
    </w:p>
    <w:p w14:paraId="1E9D06C3" w14:textId="3DE5F79F"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11.2. Споры, не урегулированные путем переговоров, передаются на рассмотрение экономического суда </w:t>
      </w:r>
      <w:r w:rsidR="00E204AB" w:rsidRPr="00476280">
        <w:rPr>
          <w:rFonts w:ascii="Times New Roman" w:eastAsia="Times New Roman" w:hAnsi="Times New Roman" w:cs="Times New Roman"/>
          <w:sz w:val="20"/>
          <w:szCs w:val="20"/>
        </w:rPr>
        <w:t>Гродненской</w:t>
      </w:r>
      <w:r w:rsidRPr="00476280">
        <w:rPr>
          <w:rFonts w:ascii="Times New Roman" w:eastAsia="Times New Roman" w:hAnsi="Times New Roman" w:cs="Times New Roman"/>
          <w:sz w:val="20"/>
          <w:szCs w:val="20"/>
        </w:rPr>
        <w:t xml:space="preserve"> области. Досудебный (претензионный) порядок разрешения споров является обязательным. Срок ответа на претензию – 15 (пятнадцать) дней с даты ее получения виновной Стороной.</w:t>
      </w:r>
    </w:p>
    <w:p w14:paraId="091937EA" w14:textId="77777777" w:rsidR="00A468A9" w:rsidRPr="00476280" w:rsidRDefault="00264CB5" w:rsidP="00691E9F">
      <w:pPr>
        <w:spacing w:after="0" w:line="240" w:lineRule="auto"/>
        <w:ind w:firstLine="567"/>
        <w:jc w:val="center"/>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lastRenderedPageBreak/>
        <w:t>12. Заключительные положения</w:t>
      </w:r>
    </w:p>
    <w:p w14:paraId="2782D404"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12.1. Настоящий договор вступает в силу с момента подписания и действует до полного исполнения Сторонами принятых на себя обязательств.</w:t>
      </w:r>
    </w:p>
    <w:p w14:paraId="610C6648"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12.2. Все уведомления, предусмотренные настоящим договором, должны быть вручены под роспись либо направлены заказным письмом с уведомлением о вручении.</w:t>
      </w:r>
    </w:p>
    <w:p w14:paraId="33BCC747"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12.3. Все изменения и дополнения к настоящему договору оформляются в виде дополнительных соглашений об изменении (дополнении) настоящего договора и должны быть подписаны обеими Сторонами. Соответствующие дополнительные соглашения Сторон являются неотъемлемой частью настоящего договора.</w:t>
      </w:r>
    </w:p>
    <w:p w14:paraId="6C35B094"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12.4. Для упрощения процедуры обмена документами Стороны признают возможность использования факсимильной связи и электронной почты и признания подписей и печатей Сторон, а также текстов приложений, дополнительных соглашений, передаваемых и принимаемых по факсу (электронной почте) в процессе исполнения настоящего договора, за исключением первичных учетных документов.</w:t>
      </w:r>
    </w:p>
    <w:p w14:paraId="62C40A09"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12.5. Настоящий договор составлен в двух экземплярах, по одному для каждой из Сторон.</w:t>
      </w:r>
    </w:p>
    <w:p w14:paraId="15C1E73E" w14:textId="77777777" w:rsidR="00A468A9" w:rsidRPr="00476280" w:rsidRDefault="00264CB5" w:rsidP="00691E9F">
      <w:pPr>
        <w:spacing w:after="0" w:line="240" w:lineRule="auto"/>
        <w:ind w:firstLine="567"/>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12.6. Адреса, реквизиты и подписи Сторон:</w:t>
      </w:r>
    </w:p>
    <w:p w14:paraId="4AD1058C" w14:textId="77777777" w:rsidR="00452B5A" w:rsidRPr="00476280" w:rsidRDefault="00452B5A" w:rsidP="00691E9F">
      <w:pPr>
        <w:spacing w:after="0" w:line="240" w:lineRule="auto"/>
        <w:ind w:firstLine="567"/>
        <w:jc w:val="both"/>
        <w:rPr>
          <w:rFonts w:ascii="Times New Roman" w:eastAsia="Times New Roman" w:hAnsi="Times New Roman" w:cs="Times New Roman"/>
          <w:sz w:val="20"/>
          <w:szCs w:val="20"/>
        </w:rPr>
      </w:pPr>
    </w:p>
    <w:tbl>
      <w:tblPr>
        <w:tblStyle w:val="af7"/>
        <w:tblW w:w="10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188"/>
      </w:tblGrid>
      <w:tr w:rsidR="00A468A9" w:rsidRPr="00476280" w14:paraId="75DD25DA" w14:textId="77777777" w:rsidTr="004C6BEE">
        <w:trPr>
          <w:trHeight w:val="197"/>
        </w:trPr>
        <w:tc>
          <w:tcPr>
            <w:tcW w:w="5382" w:type="dxa"/>
          </w:tcPr>
          <w:p w14:paraId="4FCEA566" w14:textId="77777777" w:rsidR="00A468A9" w:rsidRPr="00476280" w:rsidRDefault="00264CB5" w:rsidP="00691E9F">
            <w:pPr>
              <w:pBdr>
                <w:top w:val="nil"/>
                <w:left w:val="nil"/>
                <w:bottom w:val="nil"/>
                <w:right w:val="nil"/>
                <w:between w:val="nil"/>
              </w:pBdr>
              <w:jc w:val="both"/>
              <w:rPr>
                <w:color w:val="000000"/>
              </w:rPr>
            </w:pPr>
            <w:r w:rsidRPr="00476280">
              <w:rPr>
                <w:color w:val="000000"/>
              </w:rPr>
              <w:t>Доверитель:</w:t>
            </w:r>
          </w:p>
        </w:tc>
        <w:tc>
          <w:tcPr>
            <w:tcW w:w="5188" w:type="dxa"/>
          </w:tcPr>
          <w:p w14:paraId="45AC1637" w14:textId="77777777" w:rsidR="00A468A9" w:rsidRPr="00476280" w:rsidRDefault="00264CB5" w:rsidP="00691E9F">
            <w:pPr>
              <w:pBdr>
                <w:top w:val="nil"/>
                <w:left w:val="nil"/>
                <w:bottom w:val="nil"/>
                <w:right w:val="nil"/>
                <w:between w:val="nil"/>
              </w:pBdr>
              <w:jc w:val="both"/>
              <w:rPr>
                <w:color w:val="000000"/>
              </w:rPr>
            </w:pPr>
            <w:r w:rsidRPr="00476280">
              <w:rPr>
                <w:color w:val="000000"/>
              </w:rPr>
              <w:t>Поверенный:</w:t>
            </w:r>
          </w:p>
        </w:tc>
      </w:tr>
      <w:tr w:rsidR="00A468A9" w:rsidRPr="00476280" w14:paraId="772FBD11" w14:textId="77777777" w:rsidTr="004C6BEE">
        <w:trPr>
          <w:trHeight w:val="1604"/>
        </w:trPr>
        <w:tc>
          <w:tcPr>
            <w:tcW w:w="5382" w:type="dxa"/>
          </w:tcPr>
          <w:p w14:paraId="2A113D5C" w14:textId="473F6532" w:rsidR="00A468A9" w:rsidRPr="00476280" w:rsidRDefault="00E1056D" w:rsidP="00691E9F">
            <w:pPr>
              <w:pBdr>
                <w:top w:val="nil"/>
                <w:left w:val="nil"/>
                <w:bottom w:val="nil"/>
                <w:right w:val="nil"/>
                <w:between w:val="nil"/>
              </w:pBdr>
              <w:jc w:val="both"/>
              <w:rPr>
                <w:color w:val="000000"/>
              </w:rPr>
            </w:pPr>
            <w:r w:rsidRPr="00476280">
              <w:rPr>
                <w:color w:val="000000"/>
              </w:rPr>
              <w:t>Ч</w:t>
            </w:r>
            <w:r w:rsidR="004C6BEE" w:rsidRPr="00476280">
              <w:rPr>
                <w:color w:val="000000"/>
              </w:rPr>
              <w:t>астное</w:t>
            </w:r>
            <w:r w:rsidR="00E204AB" w:rsidRPr="00476280">
              <w:rPr>
                <w:color w:val="000000"/>
              </w:rPr>
              <w:t xml:space="preserve"> </w:t>
            </w:r>
            <w:r w:rsidR="004C6BEE" w:rsidRPr="00476280">
              <w:rPr>
                <w:color w:val="000000"/>
              </w:rPr>
              <w:t xml:space="preserve">туристическое унитарное предприятие </w:t>
            </w:r>
            <w:r w:rsidRPr="00476280">
              <w:rPr>
                <w:color w:val="000000"/>
              </w:rPr>
              <w:t>«ЧипТрип»</w:t>
            </w:r>
            <w:r w:rsidR="004C6BEE" w:rsidRPr="00476280">
              <w:rPr>
                <w:color w:val="000000"/>
              </w:rPr>
              <w:t xml:space="preserve"> </w:t>
            </w:r>
            <w:r w:rsidR="00264CB5" w:rsidRPr="00476280">
              <w:rPr>
                <w:color w:val="000000"/>
              </w:rPr>
              <w:t xml:space="preserve">УНП </w:t>
            </w:r>
            <w:r w:rsidR="00E204AB" w:rsidRPr="00476280">
              <w:t>591009378</w:t>
            </w:r>
          </w:p>
          <w:p w14:paraId="726BC417" w14:textId="1B2CCDDF" w:rsidR="00A468A9" w:rsidRPr="00476280" w:rsidRDefault="00264CB5" w:rsidP="00691E9F">
            <w:pPr>
              <w:pBdr>
                <w:top w:val="nil"/>
                <w:left w:val="nil"/>
                <w:bottom w:val="nil"/>
                <w:right w:val="nil"/>
                <w:between w:val="nil"/>
              </w:pBdr>
              <w:jc w:val="both"/>
              <w:rPr>
                <w:color w:val="000000"/>
              </w:rPr>
            </w:pPr>
            <w:r w:rsidRPr="00476280">
              <w:rPr>
                <w:color w:val="000000"/>
              </w:rPr>
              <w:t xml:space="preserve">адрес: ул. </w:t>
            </w:r>
            <w:r w:rsidR="004C6BEE" w:rsidRPr="00476280">
              <w:rPr>
                <w:color w:val="000000"/>
              </w:rPr>
              <w:t>Ожешко</w:t>
            </w:r>
            <w:r w:rsidRPr="00476280">
              <w:rPr>
                <w:color w:val="000000"/>
              </w:rPr>
              <w:t xml:space="preserve">, </w:t>
            </w:r>
            <w:r w:rsidR="004C6BEE" w:rsidRPr="00476280">
              <w:rPr>
                <w:color w:val="000000"/>
              </w:rPr>
              <w:t>45-1,</w:t>
            </w:r>
            <w:r w:rsidRPr="00476280">
              <w:rPr>
                <w:color w:val="000000"/>
              </w:rPr>
              <w:t xml:space="preserve"> г. </w:t>
            </w:r>
            <w:r w:rsidR="004C6BEE" w:rsidRPr="00476280">
              <w:rPr>
                <w:color w:val="000000"/>
              </w:rPr>
              <w:t>Гродно</w:t>
            </w:r>
            <w:r w:rsidRPr="00476280">
              <w:rPr>
                <w:color w:val="000000"/>
              </w:rPr>
              <w:t>, Республика Беларусь</w:t>
            </w:r>
          </w:p>
          <w:p w14:paraId="3B044120" w14:textId="4FD3320C" w:rsidR="004C6BEE" w:rsidRPr="00476280" w:rsidRDefault="00264CB5" w:rsidP="00691E9F">
            <w:pPr>
              <w:pBdr>
                <w:top w:val="nil"/>
                <w:left w:val="nil"/>
                <w:bottom w:val="nil"/>
                <w:right w:val="nil"/>
                <w:between w:val="nil"/>
              </w:pBdr>
              <w:jc w:val="both"/>
              <w:rPr>
                <w:color w:val="000000"/>
              </w:rPr>
            </w:pPr>
            <w:r w:rsidRPr="00476280">
              <w:rPr>
                <w:color w:val="000000"/>
              </w:rPr>
              <w:t xml:space="preserve">банковские реквизиты: </w:t>
            </w:r>
            <w:r w:rsidR="004C6BEE" w:rsidRPr="00476280">
              <w:rPr>
                <w:color w:val="000000"/>
              </w:rPr>
              <w:t>BY17AKBB30120000353054000000 </w:t>
            </w:r>
          </w:p>
          <w:p w14:paraId="2B4EA61C" w14:textId="7433C4CE" w:rsidR="00A468A9" w:rsidRPr="00476280" w:rsidRDefault="004C6BEE" w:rsidP="00691E9F">
            <w:pPr>
              <w:pBdr>
                <w:top w:val="nil"/>
                <w:left w:val="nil"/>
                <w:bottom w:val="nil"/>
                <w:right w:val="nil"/>
                <w:between w:val="nil"/>
              </w:pBdr>
              <w:jc w:val="both"/>
              <w:rPr>
                <w:color w:val="000000"/>
              </w:rPr>
            </w:pPr>
            <w:r w:rsidRPr="00476280">
              <w:rPr>
                <w:color w:val="000000"/>
              </w:rPr>
              <w:t>в ОАО «АСБ Беларусбанк»  Ф-л № 400-ГОУ</w:t>
            </w:r>
            <w:r w:rsidR="00264CB5" w:rsidRPr="00476280">
              <w:rPr>
                <w:color w:val="000000"/>
              </w:rPr>
              <w:t xml:space="preserve"> </w:t>
            </w:r>
          </w:p>
          <w:p w14:paraId="03474E7A" w14:textId="6BDF4732" w:rsidR="00A468A9" w:rsidRPr="00476280" w:rsidRDefault="004C6BEE" w:rsidP="00691E9F">
            <w:pPr>
              <w:pBdr>
                <w:top w:val="nil"/>
                <w:left w:val="nil"/>
                <w:bottom w:val="nil"/>
                <w:right w:val="nil"/>
                <w:between w:val="nil"/>
              </w:pBdr>
              <w:jc w:val="both"/>
              <w:rPr>
                <w:color w:val="000000"/>
              </w:rPr>
            </w:pPr>
            <w:r w:rsidRPr="00476280">
              <w:rPr>
                <w:color w:val="000000"/>
              </w:rPr>
              <w:t>BIC: AKBBBY2Х</w:t>
            </w:r>
            <w:r w:rsidRPr="00476280">
              <w:rPr>
                <w:color w:val="000000"/>
              </w:rPr>
              <w:tab/>
            </w:r>
          </w:p>
        </w:tc>
        <w:tc>
          <w:tcPr>
            <w:tcW w:w="5188" w:type="dxa"/>
          </w:tcPr>
          <w:p w14:paraId="619A4AAD" w14:textId="77777777" w:rsidR="00A468A9" w:rsidRPr="00476280" w:rsidRDefault="00A468A9" w:rsidP="00691E9F">
            <w:pPr>
              <w:pBdr>
                <w:top w:val="nil"/>
                <w:left w:val="nil"/>
                <w:bottom w:val="nil"/>
                <w:right w:val="nil"/>
                <w:between w:val="nil"/>
              </w:pBdr>
              <w:jc w:val="both"/>
              <w:rPr>
                <w:color w:val="000000"/>
              </w:rPr>
            </w:pPr>
          </w:p>
        </w:tc>
      </w:tr>
      <w:tr w:rsidR="00A468A9" w:rsidRPr="00476280" w14:paraId="5D1876DE" w14:textId="77777777" w:rsidTr="004C6BEE">
        <w:trPr>
          <w:trHeight w:val="394"/>
        </w:trPr>
        <w:tc>
          <w:tcPr>
            <w:tcW w:w="5382" w:type="dxa"/>
          </w:tcPr>
          <w:p w14:paraId="7D752D6F" w14:textId="77777777" w:rsidR="00A468A9" w:rsidRPr="00476280" w:rsidRDefault="00A468A9" w:rsidP="00691E9F">
            <w:pPr>
              <w:pBdr>
                <w:top w:val="nil"/>
                <w:left w:val="nil"/>
                <w:bottom w:val="nil"/>
                <w:right w:val="nil"/>
                <w:between w:val="nil"/>
              </w:pBdr>
              <w:jc w:val="both"/>
              <w:rPr>
                <w:color w:val="000000"/>
              </w:rPr>
            </w:pPr>
          </w:p>
          <w:p w14:paraId="135CE9B2" w14:textId="5E1CF283" w:rsidR="00A468A9" w:rsidRPr="00476280" w:rsidRDefault="00264CB5" w:rsidP="00691E9F">
            <w:pPr>
              <w:pBdr>
                <w:top w:val="nil"/>
                <w:left w:val="nil"/>
                <w:bottom w:val="nil"/>
                <w:right w:val="nil"/>
                <w:between w:val="nil"/>
              </w:pBdr>
              <w:jc w:val="both"/>
              <w:rPr>
                <w:color w:val="000000"/>
              </w:rPr>
            </w:pPr>
            <w:r w:rsidRPr="00476280">
              <w:rPr>
                <w:color w:val="000000"/>
              </w:rPr>
              <w:t>______________/</w:t>
            </w:r>
            <w:r w:rsidR="00E204AB" w:rsidRPr="00476280">
              <w:rPr>
                <w:color w:val="000000"/>
              </w:rPr>
              <w:t>Плахотник О.А</w:t>
            </w:r>
            <w:r w:rsidRPr="00476280">
              <w:rPr>
                <w:color w:val="000000"/>
              </w:rPr>
              <w:t>/</w:t>
            </w:r>
          </w:p>
        </w:tc>
        <w:tc>
          <w:tcPr>
            <w:tcW w:w="5188" w:type="dxa"/>
          </w:tcPr>
          <w:p w14:paraId="6E7E1A91" w14:textId="77777777" w:rsidR="00A468A9" w:rsidRPr="00476280" w:rsidRDefault="00A468A9" w:rsidP="00691E9F">
            <w:pPr>
              <w:pBdr>
                <w:top w:val="nil"/>
                <w:left w:val="nil"/>
                <w:bottom w:val="nil"/>
                <w:right w:val="nil"/>
                <w:between w:val="nil"/>
              </w:pBdr>
              <w:jc w:val="both"/>
              <w:rPr>
                <w:color w:val="000000"/>
              </w:rPr>
            </w:pPr>
          </w:p>
          <w:p w14:paraId="76CE22C2" w14:textId="61221A15" w:rsidR="00A468A9" w:rsidRPr="00476280" w:rsidRDefault="00264CB5" w:rsidP="00691E9F">
            <w:pPr>
              <w:pBdr>
                <w:top w:val="nil"/>
                <w:left w:val="nil"/>
                <w:bottom w:val="nil"/>
                <w:right w:val="nil"/>
                <w:between w:val="nil"/>
              </w:pBdr>
              <w:jc w:val="both"/>
              <w:rPr>
                <w:color w:val="000000"/>
              </w:rPr>
            </w:pPr>
            <w:r w:rsidRPr="00476280">
              <w:rPr>
                <w:color w:val="000000"/>
              </w:rPr>
              <w:t>____________/______________/</w:t>
            </w:r>
          </w:p>
        </w:tc>
      </w:tr>
    </w:tbl>
    <w:p w14:paraId="29E5B60E" w14:textId="77777777" w:rsidR="00E204AB" w:rsidRPr="00476280" w:rsidRDefault="00E204AB"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DF89FE4" w14:textId="77777777" w:rsidR="00063074" w:rsidRDefault="00E204AB"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                                                                     </w:t>
      </w:r>
    </w:p>
    <w:p w14:paraId="6C1480AC"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3B053EF"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24CF502"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10AE71C"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EAB2510"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EFC8E57"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E601FC4"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2587FBD"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4F5C0C"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CD74154"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370ED5C"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CAD729D"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192905B"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4906E99"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A99BF94"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D264A90"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F0B2BD0"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BA5B855"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E864CE5"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F8773FB"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398DF8B"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347AAC9"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63EE235"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7E8B330"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872CFC3"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B559571"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C491686"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E3979EA"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012C584" w14:textId="77777777" w:rsidR="00063074" w:rsidRDefault="00063074"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8CD3D64" w14:textId="7E07108C" w:rsidR="00A468A9" w:rsidRPr="00476280" w:rsidRDefault="00264CB5" w:rsidP="00E204A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F2CCE">
        <w:rPr>
          <w:rFonts w:ascii="Times New Roman" w:eastAsia="Times New Roman" w:hAnsi="Times New Roman" w:cs="Times New Roman"/>
          <w:color w:val="000000"/>
          <w:sz w:val="20"/>
          <w:szCs w:val="20"/>
        </w:rPr>
        <w:t>Приложение № 1</w:t>
      </w:r>
    </w:p>
    <w:p w14:paraId="34B8FEDE" w14:textId="77777777" w:rsidR="00A468A9" w:rsidRPr="00476280" w:rsidRDefault="00264CB5" w:rsidP="00691E9F">
      <w:pPr>
        <w:pBdr>
          <w:top w:val="nil"/>
          <w:left w:val="nil"/>
          <w:bottom w:val="nil"/>
          <w:right w:val="nil"/>
          <w:between w:val="nil"/>
        </w:pBdr>
        <w:spacing w:after="0" w:line="240" w:lineRule="auto"/>
        <w:ind w:firstLine="360"/>
        <w:jc w:val="right"/>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к договору поручения № </w:t>
      </w:r>
      <w:r w:rsidR="00691E9F" w:rsidRPr="00476280">
        <w:rPr>
          <w:rFonts w:ascii="Times New Roman" w:eastAsia="Times New Roman" w:hAnsi="Times New Roman" w:cs="Times New Roman"/>
          <w:color w:val="000000"/>
          <w:sz w:val="20"/>
          <w:szCs w:val="20"/>
        </w:rPr>
        <w:t>___</w:t>
      </w:r>
    </w:p>
    <w:p w14:paraId="381666D0" w14:textId="73AF5E05" w:rsidR="00A468A9" w:rsidRPr="00476280" w:rsidRDefault="00E204AB" w:rsidP="00E204AB">
      <w:pPr>
        <w:pBdr>
          <w:top w:val="nil"/>
          <w:left w:val="nil"/>
          <w:bottom w:val="nil"/>
          <w:right w:val="nil"/>
          <w:between w:val="nil"/>
        </w:pBdr>
        <w:spacing w:after="0" w:line="240" w:lineRule="auto"/>
        <w:ind w:firstLine="360"/>
        <w:jc w:val="center"/>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                                                         </w:t>
      </w:r>
      <w:r w:rsidR="00264CB5" w:rsidRPr="00476280">
        <w:rPr>
          <w:rFonts w:ascii="Times New Roman" w:eastAsia="Times New Roman" w:hAnsi="Times New Roman" w:cs="Times New Roman"/>
          <w:color w:val="000000"/>
          <w:sz w:val="20"/>
          <w:szCs w:val="20"/>
        </w:rPr>
        <w:t xml:space="preserve">от </w:t>
      </w:r>
      <w:r w:rsidR="00691E9F" w:rsidRPr="00476280">
        <w:rPr>
          <w:rFonts w:ascii="Times New Roman" w:eastAsia="Times New Roman" w:hAnsi="Times New Roman" w:cs="Times New Roman"/>
          <w:color w:val="000000"/>
          <w:sz w:val="20"/>
          <w:szCs w:val="20"/>
        </w:rPr>
        <w:t>___ _________</w:t>
      </w:r>
      <w:r w:rsidR="00264CB5" w:rsidRPr="00476280">
        <w:rPr>
          <w:rFonts w:ascii="Times New Roman" w:eastAsia="Times New Roman" w:hAnsi="Times New Roman" w:cs="Times New Roman"/>
          <w:color w:val="000000"/>
          <w:sz w:val="20"/>
          <w:szCs w:val="20"/>
        </w:rPr>
        <w:t xml:space="preserve"> 2023 г.</w:t>
      </w:r>
    </w:p>
    <w:p w14:paraId="4E72FD13" w14:textId="77777777" w:rsidR="00A468A9" w:rsidRPr="00476280" w:rsidRDefault="00A468A9" w:rsidP="00691E9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C638EA1" w14:textId="77777777" w:rsidR="00A468A9" w:rsidRPr="00476280" w:rsidRDefault="00264CB5" w:rsidP="00691E9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ОТЧЕТ</w:t>
      </w:r>
    </w:p>
    <w:p w14:paraId="02639055" w14:textId="77777777" w:rsidR="00A468A9" w:rsidRPr="00476280" w:rsidRDefault="00264CB5" w:rsidP="00691E9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ОБ ИСПОЛНЕНИИ ПОРУЧЕНИЯ</w:t>
      </w:r>
    </w:p>
    <w:p w14:paraId="40A4B830" w14:textId="77777777" w:rsidR="00A468A9" w:rsidRPr="00476280" w:rsidRDefault="00264CB5" w:rsidP="00691E9F">
      <w:pPr>
        <w:spacing w:after="0" w:line="240" w:lineRule="auto"/>
        <w:rPr>
          <w:rFonts w:ascii="Times New Roman" w:eastAsia="Times New Roman" w:hAnsi="Times New Roman" w:cs="Times New Roman"/>
          <w:b/>
          <w:sz w:val="20"/>
          <w:szCs w:val="20"/>
        </w:rPr>
      </w:pPr>
      <w:r w:rsidRPr="00476280">
        <w:rPr>
          <w:rFonts w:ascii="Times New Roman" w:eastAsia="Times New Roman" w:hAnsi="Times New Roman" w:cs="Times New Roman"/>
          <w:b/>
          <w:sz w:val="20"/>
          <w:szCs w:val="20"/>
        </w:rPr>
        <w:t xml:space="preserve">за месяц ______________ 20__ г. </w:t>
      </w:r>
    </w:p>
    <w:p w14:paraId="0A3AE2D5" w14:textId="77777777" w:rsidR="00A468A9" w:rsidRPr="00476280" w:rsidRDefault="00A468A9" w:rsidP="00691E9F">
      <w:pPr>
        <w:spacing w:after="0" w:line="240" w:lineRule="auto"/>
        <w:rPr>
          <w:rFonts w:ascii="Times New Roman" w:eastAsia="Times New Roman" w:hAnsi="Times New Roman" w:cs="Times New Roman"/>
          <w:color w:val="000000"/>
          <w:sz w:val="20"/>
          <w:szCs w:val="20"/>
        </w:rPr>
      </w:pPr>
    </w:p>
    <w:p w14:paraId="101CC43F" w14:textId="0D98BFA0" w:rsidR="00A468A9" w:rsidRPr="00476280" w:rsidRDefault="00691E9F" w:rsidP="00691E9F">
      <w:pPr>
        <w:spacing w:after="0" w:line="240" w:lineRule="auto"/>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 _________</w:t>
      </w:r>
      <w:r w:rsidR="00264CB5" w:rsidRPr="00476280">
        <w:rPr>
          <w:rFonts w:ascii="Times New Roman" w:eastAsia="Times New Roman" w:hAnsi="Times New Roman" w:cs="Times New Roman"/>
          <w:color w:val="000000"/>
          <w:sz w:val="20"/>
          <w:szCs w:val="20"/>
        </w:rPr>
        <w:t>2023 года</w:t>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063074">
        <w:rPr>
          <w:rFonts w:ascii="Times New Roman" w:eastAsia="Times New Roman" w:hAnsi="Times New Roman" w:cs="Times New Roman"/>
          <w:color w:val="000000"/>
          <w:sz w:val="20"/>
          <w:szCs w:val="20"/>
        </w:rPr>
        <w:t xml:space="preserve">                                                                    </w:t>
      </w:r>
      <w:r w:rsidR="00376682" w:rsidRPr="00476280">
        <w:rPr>
          <w:rFonts w:ascii="Times New Roman" w:eastAsia="Times New Roman" w:hAnsi="Times New Roman" w:cs="Times New Roman"/>
          <w:color w:val="000000"/>
          <w:sz w:val="20"/>
          <w:szCs w:val="20"/>
        </w:rPr>
        <w:t>г.Гродно</w:t>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p>
    <w:p w14:paraId="3AA16793" w14:textId="77777777" w:rsidR="00A468A9" w:rsidRPr="00476280" w:rsidRDefault="00A468A9" w:rsidP="00691E9F">
      <w:pPr>
        <w:spacing w:after="0" w:line="240" w:lineRule="auto"/>
        <w:jc w:val="center"/>
        <w:rPr>
          <w:rFonts w:ascii="Times New Roman" w:eastAsia="Times New Roman" w:hAnsi="Times New Roman" w:cs="Times New Roman"/>
          <w:b/>
          <w:color w:val="000000"/>
          <w:sz w:val="20"/>
          <w:szCs w:val="20"/>
          <w:u w:val="single"/>
        </w:rPr>
      </w:pPr>
    </w:p>
    <w:p w14:paraId="5D0F3F34" w14:textId="77777777"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lastRenderedPageBreak/>
        <w:t xml:space="preserve">В рамках исполнения Договора поручения № </w:t>
      </w:r>
      <w:r w:rsidR="00691E9F" w:rsidRPr="00476280">
        <w:rPr>
          <w:rFonts w:ascii="Times New Roman" w:eastAsia="Times New Roman" w:hAnsi="Times New Roman" w:cs="Times New Roman"/>
          <w:sz w:val="20"/>
          <w:szCs w:val="20"/>
        </w:rPr>
        <w:t>___</w:t>
      </w:r>
      <w:r w:rsidRPr="00476280">
        <w:rPr>
          <w:rFonts w:ascii="Times New Roman" w:eastAsia="Times New Roman" w:hAnsi="Times New Roman" w:cs="Times New Roman"/>
          <w:sz w:val="20"/>
          <w:szCs w:val="20"/>
        </w:rPr>
        <w:t xml:space="preserve"> от </w:t>
      </w:r>
      <w:r w:rsidR="00691E9F" w:rsidRPr="00476280">
        <w:rPr>
          <w:rFonts w:ascii="Times New Roman" w:eastAsia="Times New Roman" w:hAnsi="Times New Roman" w:cs="Times New Roman"/>
          <w:sz w:val="20"/>
          <w:szCs w:val="20"/>
        </w:rPr>
        <w:t>__  __________</w:t>
      </w:r>
      <w:r w:rsidRPr="00476280">
        <w:rPr>
          <w:rFonts w:ascii="Times New Roman" w:eastAsia="Times New Roman" w:hAnsi="Times New Roman" w:cs="Times New Roman"/>
          <w:sz w:val="20"/>
          <w:szCs w:val="20"/>
        </w:rPr>
        <w:t xml:space="preserve"> 2023 г. Поверенным были заключены следующие договоры на оказание туристических услуг:</w:t>
      </w:r>
    </w:p>
    <w:p w14:paraId="2CF88EB3"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bl>
      <w:tblPr>
        <w:tblStyle w:val="af8"/>
        <w:tblW w:w="9360" w:type="dxa"/>
        <w:tblInd w:w="0" w:type="dxa"/>
        <w:tblLayout w:type="fixed"/>
        <w:tblLook w:val="0000" w:firstRow="0" w:lastRow="0" w:firstColumn="0" w:lastColumn="0" w:noHBand="0" w:noVBand="0"/>
      </w:tblPr>
      <w:tblGrid>
        <w:gridCol w:w="540"/>
        <w:gridCol w:w="1728"/>
        <w:gridCol w:w="1440"/>
        <w:gridCol w:w="2160"/>
        <w:gridCol w:w="972"/>
        <w:gridCol w:w="2520"/>
      </w:tblGrid>
      <w:tr w:rsidR="00A468A9" w:rsidRPr="00476280" w14:paraId="17A0643B" w14:textId="77777777">
        <w:trPr>
          <w:trHeight w:val="960"/>
        </w:trPr>
        <w:tc>
          <w:tcPr>
            <w:tcW w:w="540" w:type="dxa"/>
            <w:tcBorders>
              <w:top w:val="single" w:sz="4" w:space="0" w:color="000000"/>
              <w:left w:val="single" w:sz="4" w:space="0" w:color="000000"/>
              <w:bottom w:val="single" w:sz="4" w:space="0" w:color="000000"/>
              <w:right w:val="single" w:sz="4" w:space="0" w:color="000000"/>
            </w:tcBorders>
            <w:vAlign w:val="center"/>
          </w:tcPr>
          <w:p w14:paraId="56873694"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п/п</w:t>
            </w:r>
          </w:p>
        </w:tc>
        <w:tc>
          <w:tcPr>
            <w:tcW w:w="1728" w:type="dxa"/>
            <w:tcBorders>
              <w:top w:val="single" w:sz="4" w:space="0" w:color="000000"/>
              <w:left w:val="nil"/>
              <w:bottom w:val="single" w:sz="4" w:space="0" w:color="000000"/>
              <w:right w:val="single" w:sz="4" w:space="0" w:color="000000"/>
            </w:tcBorders>
            <w:vAlign w:val="center"/>
          </w:tcPr>
          <w:p w14:paraId="1C45A588"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Номер, дата договора</w:t>
            </w:r>
          </w:p>
        </w:tc>
        <w:tc>
          <w:tcPr>
            <w:tcW w:w="1440" w:type="dxa"/>
            <w:tcBorders>
              <w:top w:val="single" w:sz="4" w:space="0" w:color="000000"/>
              <w:left w:val="nil"/>
              <w:bottom w:val="single" w:sz="4" w:space="0" w:color="000000"/>
              <w:right w:val="single" w:sz="4" w:space="0" w:color="000000"/>
            </w:tcBorders>
            <w:vAlign w:val="center"/>
          </w:tcPr>
          <w:p w14:paraId="36EC1D1C"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Сумма договора </w:t>
            </w:r>
          </w:p>
        </w:tc>
        <w:tc>
          <w:tcPr>
            <w:tcW w:w="2160" w:type="dxa"/>
            <w:tcBorders>
              <w:top w:val="single" w:sz="4" w:space="0" w:color="000000"/>
              <w:left w:val="nil"/>
              <w:bottom w:val="single" w:sz="4" w:space="0" w:color="000000"/>
              <w:right w:val="single" w:sz="4" w:space="0" w:color="000000"/>
            </w:tcBorders>
            <w:vAlign w:val="center"/>
          </w:tcPr>
          <w:p w14:paraId="1B2598AF"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Размер вознаграждения </w:t>
            </w:r>
          </w:p>
          <w:p w14:paraId="0C5F3F6E"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Поверенного</w:t>
            </w:r>
          </w:p>
        </w:tc>
        <w:tc>
          <w:tcPr>
            <w:tcW w:w="972" w:type="dxa"/>
            <w:tcBorders>
              <w:top w:val="single" w:sz="4" w:space="0" w:color="000000"/>
              <w:left w:val="nil"/>
              <w:bottom w:val="single" w:sz="4" w:space="0" w:color="000000"/>
              <w:right w:val="single" w:sz="4" w:space="0" w:color="000000"/>
            </w:tcBorders>
            <w:vAlign w:val="center"/>
          </w:tcPr>
          <w:p w14:paraId="3D1107DF"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В т.ч. НДС  </w:t>
            </w:r>
          </w:p>
        </w:tc>
        <w:tc>
          <w:tcPr>
            <w:tcW w:w="2520" w:type="dxa"/>
            <w:tcBorders>
              <w:top w:val="single" w:sz="4" w:space="0" w:color="000000"/>
              <w:left w:val="nil"/>
              <w:bottom w:val="single" w:sz="4" w:space="0" w:color="000000"/>
              <w:right w:val="single" w:sz="4" w:space="0" w:color="000000"/>
            </w:tcBorders>
            <w:vAlign w:val="center"/>
          </w:tcPr>
          <w:p w14:paraId="5167D698"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Дата оплаты Доверителю, согласно п. 6.2 договора поручения</w:t>
            </w:r>
          </w:p>
        </w:tc>
      </w:tr>
      <w:tr w:rsidR="00A468A9" w:rsidRPr="00476280" w14:paraId="1928AAB9" w14:textId="77777777">
        <w:trPr>
          <w:trHeight w:val="480"/>
        </w:trPr>
        <w:tc>
          <w:tcPr>
            <w:tcW w:w="540" w:type="dxa"/>
            <w:tcBorders>
              <w:top w:val="nil"/>
              <w:left w:val="single" w:sz="4" w:space="0" w:color="000000"/>
              <w:bottom w:val="single" w:sz="4" w:space="0" w:color="000000"/>
              <w:right w:val="single" w:sz="4" w:space="0" w:color="000000"/>
            </w:tcBorders>
            <w:vAlign w:val="center"/>
          </w:tcPr>
          <w:p w14:paraId="7F31EB32"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w:t>
            </w:r>
          </w:p>
        </w:tc>
        <w:tc>
          <w:tcPr>
            <w:tcW w:w="1728" w:type="dxa"/>
            <w:tcBorders>
              <w:top w:val="nil"/>
              <w:left w:val="nil"/>
              <w:bottom w:val="single" w:sz="4" w:space="0" w:color="000000"/>
              <w:right w:val="single" w:sz="4" w:space="0" w:color="000000"/>
            </w:tcBorders>
            <w:vAlign w:val="center"/>
          </w:tcPr>
          <w:p w14:paraId="3918CD1C" w14:textId="77777777" w:rsidR="00A468A9" w:rsidRPr="00476280" w:rsidRDefault="00A468A9" w:rsidP="00691E9F">
            <w:pPr>
              <w:spacing w:after="0" w:line="240" w:lineRule="auto"/>
              <w:rPr>
                <w:rFonts w:ascii="Times New Roman" w:eastAsia="Times New Roman" w:hAnsi="Times New Roman" w:cs="Times New Roman"/>
                <w:sz w:val="20"/>
                <w:szCs w:val="20"/>
              </w:rPr>
            </w:pPr>
          </w:p>
          <w:p w14:paraId="07816D0A" w14:textId="77777777" w:rsidR="00A468A9" w:rsidRPr="00476280" w:rsidRDefault="00A468A9" w:rsidP="00691E9F">
            <w:pPr>
              <w:spacing w:after="0" w:line="240" w:lineRule="auto"/>
              <w:rPr>
                <w:rFonts w:ascii="Times New Roman" w:eastAsia="Times New Roman" w:hAnsi="Times New Roman" w:cs="Times New Roman"/>
                <w:sz w:val="20"/>
                <w:szCs w:val="20"/>
              </w:rPr>
            </w:pPr>
          </w:p>
        </w:tc>
        <w:tc>
          <w:tcPr>
            <w:tcW w:w="1440" w:type="dxa"/>
            <w:tcBorders>
              <w:top w:val="nil"/>
              <w:left w:val="nil"/>
              <w:bottom w:val="single" w:sz="4" w:space="0" w:color="000000"/>
              <w:right w:val="single" w:sz="4" w:space="0" w:color="000000"/>
            </w:tcBorders>
            <w:vAlign w:val="center"/>
          </w:tcPr>
          <w:p w14:paraId="0B40BF26"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2160" w:type="dxa"/>
            <w:tcBorders>
              <w:top w:val="nil"/>
              <w:left w:val="nil"/>
              <w:bottom w:val="single" w:sz="4" w:space="0" w:color="000000"/>
              <w:right w:val="single" w:sz="4" w:space="0" w:color="000000"/>
            </w:tcBorders>
            <w:vAlign w:val="center"/>
          </w:tcPr>
          <w:p w14:paraId="4DF1D637"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single" w:sz="4" w:space="0" w:color="000000"/>
              <w:right w:val="single" w:sz="4" w:space="0" w:color="000000"/>
            </w:tcBorders>
            <w:vAlign w:val="center"/>
          </w:tcPr>
          <w:p w14:paraId="51B3EBC6"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2520" w:type="dxa"/>
            <w:tcBorders>
              <w:top w:val="nil"/>
              <w:left w:val="nil"/>
              <w:bottom w:val="single" w:sz="4" w:space="0" w:color="000000"/>
              <w:right w:val="single" w:sz="4" w:space="0" w:color="000000"/>
            </w:tcBorders>
            <w:vAlign w:val="center"/>
          </w:tcPr>
          <w:p w14:paraId="7E68E511"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r>
      <w:tr w:rsidR="00A468A9" w:rsidRPr="00476280" w14:paraId="2A22F3D2" w14:textId="77777777">
        <w:trPr>
          <w:trHeight w:val="238"/>
        </w:trPr>
        <w:tc>
          <w:tcPr>
            <w:tcW w:w="540" w:type="dxa"/>
            <w:tcBorders>
              <w:top w:val="single" w:sz="4" w:space="0" w:color="000000"/>
              <w:left w:val="single" w:sz="4" w:space="0" w:color="000000"/>
              <w:bottom w:val="single" w:sz="4" w:space="0" w:color="000000"/>
              <w:right w:val="single" w:sz="4" w:space="0" w:color="000000"/>
            </w:tcBorders>
            <w:vAlign w:val="center"/>
          </w:tcPr>
          <w:p w14:paraId="482A4443" w14:textId="77777777" w:rsidR="00A468A9" w:rsidRPr="00476280" w:rsidRDefault="00A468A9" w:rsidP="00691E9F">
            <w:pPr>
              <w:spacing w:after="0" w:line="240" w:lineRule="auto"/>
              <w:rPr>
                <w:rFonts w:ascii="Times New Roman" w:eastAsia="Times New Roman" w:hAnsi="Times New Roman" w:cs="Times New Roman"/>
                <w:sz w:val="20"/>
                <w:szCs w:val="20"/>
              </w:rPr>
            </w:pPr>
          </w:p>
        </w:tc>
        <w:tc>
          <w:tcPr>
            <w:tcW w:w="1728" w:type="dxa"/>
            <w:tcBorders>
              <w:top w:val="single" w:sz="4" w:space="0" w:color="000000"/>
              <w:left w:val="nil"/>
              <w:bottom w:val="single" w:sz="4" w:space="0" w:color="000000"/>
              <w:right w:val="single" w:sz="4" w:space="0" w:color="000000"/>
            </w:tcBorders>
            <w:vAlign w:val="center"/>
          </w:tcPr>
          <w:p w14:paraId="18899C01"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000000"/>
              <w:left w:val="nil"/>
              <w:bottom w:val="single" w:sz="4" w:space="0" w:color="000000"/>
              <w:right w:val="single" w:sz="4" w:space="0" w:color="000000"/>
            </w:tcBorders>
            <w:vAlign w:val="center"/>
          </w:tcPr>
          <w:p w14:paraId="723287C9"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2160" w:type="dxa"/>
            <w:tcBorders>
              <w:top w:val="single" w:sz="4" w:space="0" w:color="000000"/>
              <w:left w:val="nil"/>
              <w:bottom w:val="single" w:sz="4" w:space="0" w:color="000000"/>
              <w:right w:val="single" w:sz="4" w:space="0" w:color="000000"/>
            </w:tcBorders>
            <w:vAlign w:val="center"/>
          </w:tcPr>
          <w:p w14:paraId="1790176B"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972" w:type="dxa"/>
            <w:tcBorders>
              <w:top w:val="single" w:sz="4" w:space="0" w:color="000000"/>
              <w:left w:val="nil"/>
              <w:bottom w:val="single" w:sz="4" w:space="0" w:color="000000"/>
              <w:right w:val="single" w:sz="4" w:space="0" w:color="000000"/>
            </w:tcBorders>
            <w:vAlign w:val="center"/>
          </w:tcPr>
          <w:p w14:paraId="0DDF1ED8"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000000"/>
              <w:left w:val="nil"/>
              <w:bottom w:val="single" w:sz="4" w:space="0" w:color="000000"/>
              <w:right w:val="single" w:sz="4" w:space="0" w:color="000000"/>
            </w:tcBorders>
            <w:vAlign w:val="center"/>
          </w:tcPr>
          <w:p w14:paraId="43AEF612"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tc>
      </w:tr>
    </w:tbl>
    <w:p w14:paraId="19F08C9E" w14:textId="77777777" w:rsidR="00A468A9" w:rsidRPr="00476280" w:rsidRDefault="00A468A9" w:rsidP="00691E9F">
      <w:pPr>
        <w:spacing w:after="0" w:line="240" w:lineRule="auto"/>
        <w:jc w:val="center"/>
        <w:rPr>
          <w:rFonts w:ascii="Times New Roman" w:eastAsia="Times New Roman" w:hAnsi="Times New Roman" w:cs="Times New Roman"/>
          <w:sz w:val="20"/>
          <w:szCs w:val="20"/>
        </w:rPr>
      </w:pPr>
    </w:p>
    <w:p w14:paraId="3C4F4E42" w14:textId="77777777"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1. </w:t>
      </w:r>
      <w:r w:rsidR="00691E9F" w:rsidRPr="00476280">
        <w:rPr>
          <w:rFonts w:ascii="Times New Roman" w:eastAsia="Times New Roman" w:hAnsi="Times New Roman" w:cs="Times New Roman"/>
          <w:sz w:val="20"/>
          <w:szCs w:val="20"/>
        </w:rPr>
        <w:t xml:space="preserve">Поверенный перечислил Доверителю деньги, принятые от заказчика в сумме </w:t>
      </w:r>
      <w:r w:rsidRPr="00476280">
        <w:rPr>
          <w:rFonts w:ascii="Times New Roman" w:eastAsia="Times New Roman" w:hAnsi="Times New Roman" w:cs="Times New Roman"/>
          <w:sz w:val="20"/>
          <w:szCs w:val="20"/>
        </w:rPr>
        <w:t>______________ рублей.</w:t>
      </w:r>
    </w:p>
    <w:p w14:paraId="497A110B" w14:textId="77777777"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2. Вознаграждение Поверенного за период с </w:t>
      </w:r>
      <w:r w:rsidR="00691E9F" w:rsidRPr="00476280">
        <w:rPr>
          <w:rFonts w:ascii="Times New Roman" w:eastAsia="Times New Roman" w:hAnsi="Times New Roman" w:cs="Times New Roman"/>
          <w:sz w:val="20"/>
          <w:szCs w:val="20"/>
        </w:rPr>
        <w:t>___ ________</w:t>
      </w:r>
      <w:r w:rsidRPr="00476280">
        <w:rPr>
          <w:rFonts w:ascii="Times New Roman" w:eastAsia="Times New Roman" w:hAnsi="Times New Roman" w:cs="Times New Roman"/>
          <w:sz w:val="20"/>
          <w:szCs w:val="20"/>
        </w:rPr>
        <w:t xml:space="preserve"> 2023 г. по </w:t>
      </w:r>
      <w:r w:rsidR="00691E9F" w:rsidRPr="00476280">
        <w:rPr>
          <w:rFonts w:ascii="Times New Roman" w:eastAsia="Times New Roman" w:hAnsi="Times New Roman" w:cs="Times New Roman"/>
          <w:sz w:val="20"/>
          <w:szCs w:val="20"/>
        </w:rPr>
        <w:t xml:space="preserve">___ ________ </w:t>
      </w:r>
      <w:r w:rsidRPr="00476280">
        <w:rPr>
          <w:rFonts w:ascii="Times New Roman" w:eastAsia="Times New Roman" w:hAnsi="Times New Roman" w:cs="Times New Roman"/>
          <w:sz w:val="20"/>
          <w:szCs w:val="20"/>
        </w:rPr>
        <w:t>2023 г. составило сумму ___________ (___________________) рублей, в том числе НДС ___% в размере ___________ (________________________) рублей.</w:t>
      </w:r>
    </w:p>
    <w:p w14:paraId="6AECAF61" w14:textId="77777777"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3. Сумма вознаграждения формируется на основании выставленных Доверителем счетов за </w:t>
      </w:r>
      <w:r w:rsidR="00691E9F" w:rsidRPr="00476280">
        <w:rPr>
          <w:rFonts w:ascii="Times New Roman" w:eastAsia="Times New Roman" w:hAnsi="Times New Roman" w:cs="Times New Roman"/>
          <w:sz w:val="20"/>
          <w:szCs w:val="20"/>
        </w:rPr>
        <w:t>о</w:t>
      </w:r>
      <w:r w:rsidRPr="00476280">
        <w:rPr>
          <w:rFonts w:ascii="Times New Roman" w:eastAsia="Times New Roman" w:hAnsi="Times New Roman" w:cs="Times New Roman"/>
          <w:sz w:val="20"/>
          <w:szCs w:val="20"/>
        </w:rPr>
        <w:t>четный период в белорусских рублях.</w:t>
      </w:r>
    </w:p>
    <w:p w14:paraId="15111B05"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4C464F2E" w14:textId="77777777" w:rsidR="00A468A9" w:rsidRPr="00476280" w:rsidRDefault="00264CB5" w:rsidP="00691E9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4. Приложения к отчету:</w:t>
      </w:r>
    </w:p>
    <w:p w14:paraId="405872AD" w14:textId="77777777" w:rsidR="00A468A9" w:rsidRPr="00476280" w:rsidRDefault="00264CB5" w:rsidP="00691E9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Договоры на оказание туристических услуг:</w:t>
      </w:r>
    </w:p>
    <w:p w14:paraId="1C341DF5" w14:textId="77777777" w:rsidR="00691E9F" w:rsidRPr="00476280" w:rsidRDefault="00691E9F" w:rsidP="00691E9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66E01F2" w14:textId="77777777" w:rsidR="00691E9F" w:rsidRPr="00476280" w:rsidRDefault="00691E9F" w:rsidP="00691E9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54D4E66" w14:textId="77777777" w:rsidR="00A468A9" w:rsidRPr="00476280" w:rsidRDefault="00A468A9" w:rsidP="00691E9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A468A9" w:rsidRPr="00476280" w14:paraId="6130F155" w14:textId="77777777">
        <w:tc>
          <w:tcPr>
            <w:tcW w:w="4814" w:type="dxa"/>
          </w:tcPr>
          <w:p w14:paraId="51C55C58" w14:textId="77777777" w:rsidR="00A468A9" w:rsidRPr="00476280" w:rsidRDefault="00264CB5" w:rsidP="00691E9F">
            <w:pPr>
              <w:jc w:val="both"/>
              <w:rPr>
                <w:color w:val="000000"/>
              </w:rPr>
            </w:pPr>
            <w:r w:rsidRPr="00476280">
              <w:rPr>
                <w:color w:val="000000"/>
              </w:rPr>
              <w:t>Отчет сдал:</w:t>
            </w:r>
          </w:p>
        </w:tc>
        <w:tc>
          <w:tcPr>
            <w:tcW w:w="4814" w:type="dxa"/>
          </w:tcPr>
          <w:p w14:paraId="1B748C24" w14:textId="77777777" w:rsidR="00A468A9" w:rsidRPr="00476280" w:rsidRDefault="00264CB5" w:rsidP="00691E9F">
            <w:pPr>
              <w:jc w:val="both"/>
              <w:rPr>
                <w:color w:val="000000"/>
              </w:rPr>
            </w:pPr>
            <w:r w:rsidRPr="00476280">
              <w:rPr>
                <w:color w:val="000000"/>
              </w:rPr>
              <w:t>Отчет принял:</w:t>
            </w:r>
          </w:p>
        </w:tc>
      </w:tr>
    </w:tbl>
    <w:p w14:paraId="2DA722D2"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tbl>
      <w:tblPr>
        <w:tblStyle w:val="af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tblGrid>
      <w:tr w:rsidR="00A468A9" w:rsidRPr="00476280" w14:paraId="376CEBD6" w14:textId="77777777">
        <w:tc>
          <w:tcPr>
            <w:tcW w:w="4815" w:type="dxa"/>
          </w:tcPr>
          <w:p w14:paraId="7FEF9D10" w14:textId="77777777" w:rsidR="00A468A9" w:rsidRPr="00476280" w:rsidRDefault="00264CB5" w:rsidP="00691E9F">
            <w:pPr>
              <w:pBdr>
                <w:top w:val="nil"/>
                <w:left w:val="nil"/>
                <w:bottom w:val="nil"/>
                <w:right w:val="nil"/>
                <w:between w:val="nil"/>
              </w:pBdr>
              <w:jc w:val="both"/>
              <w:rPr>
                <w:color w:val="000000"/>
              </w:rPr>
            </w:pPr>
            <w:r w:rsidRPr="00476280">
              <w:rPr>
                <w:color w:val="000000"/>
              </w:rPr>
              <w:t>Доверитель:</w:t>
            </w:r>
          </w:p>
        </w:tc>
        <w:tc>
          <w:tcPr>
            <w:tcW w:w="4819" w:type="dxa"/>
          </w:tcPr>
          <w:p w14:paraId="266979A8" w14:textId="77777777" w:rsidR="00A468A9" w:rsidRPr="00476280" w:rsidRDefault="00264CB5" w:rsidP="00691E9F">
            <w:pPr>
              <w:pBdr>
                <w:top w:val="nil"/>
                <w:left w:val="nil"/>
                <w:bottom w:val="nil"/>
                <w:right w:val="nil"/>
                <w:between w:val="nil"/>
              </w:pBdr>
              <w:jc w:val="both"/>
              <w:rPr>
                <w:color w:val="000000"/>
              </w:rPr>
            </w:pPr>
            <w:r w:rsidRPr="00476280">
              <w:rPr>
                <w:color w:val="000000"/>
              </w:rPr>
              <w:t>Поверенный:</w:t>
            </w:r>
          </w:p>
        </w:tc>
      </w:tr>
      <w:tr w:rsidR="00A468A9" w:rsidRPr="00476280" w14:paraId="756A79C2" w14:textId="77777777">
        <w:tc>
          <w:tcPr>
            <w:tcW w:w="4815" w:type="dxa"/>
          </w:tcPr>
          <w:p w14:paraId="23B2797F" w14:textId="423CFE81" w:rsidR="004C6BEE" w:rsidRPr="00476280" w:rsidRDefault="004C6BEE" w:rsidP="004C6BEE">
            <w:pPr>
              <w:jc w:val="both"/>
            </w:pPr>
            <w:r w:rsidRPr="00476280">
              <w:t xml:space="preserve">Частное туристическое унитарное предприятие «ЧипТрип» УНП </w:t>
            </w:r>
            <w:r w:rsidR="00376682" w:rsidRPr="00476280">
              <w:t>591009378</w:t>
            </w:r>
          </w:p>
          <w:p w14:paraId="10EBD448" w14:textId="77777777" w:rsidR="004C6BEE" w:rsidRPr="00476280" w:rsidRDefault="004C6BEE" w:rsidP="004C6BEE">
            <w:pPr>
              <w:jc w:val="both"/>
            </w:pPr>
            <w:r w:rsidRPr="00476280">
              <w:t>адрес: ул. Ожешко, 45-1, г. Гродно, Республика Беларусь</w:t>
            </w:r>
          </w:p>
          <w:p w14:paraId="0156051A" w14:textId="756C35F5" w:rsidR="004C6BEE" w:rsidRPr="00476280" w:rsidRDefault="004C6BEE" w:rsidP="004C6BEE">
            <w:pPr>
              <w:jc w:val="both"/>
            </w:pPr>
            <w:r w:rsidRPr="00476280">
              <w:t>банковские реквизиты: </w:t>
            </w:r>
            <w:r w:rsidRPr="00476280">
              <w:br/>
              <w:t xml:space="preserve">BY17AKBB30120000353054000000 в ОАО «АСБ Беларусбанк»  Ф-л № 400-ГОУ </w:t>
            </w:r>
          </w:p>
          <w:p w14:paraId="014EF87B" w14:textId="5C0E772F" w:rsidR="00A468A9" w:rsidRPr="00476280" w:rsidRDefault="004C6BEE" w:rsidP="004C6BEE">
            <w:pPr>
              <w:jc w:val="both"/>
            </w:pPr>
            <w:r w:rsidRPr="00476280">
              <w:t>BIC: AKBBBY2Х</w:t>
            </w:r>
            <w:r w:rsidRPr="00476280">
              <w:tab/>
            </w:r>
          </w:p>
        </w:tc>
        <w:tc>
          <w:tcPr>
            <w:tcW w:w="4819" w:type="dxa"/>
          </w:tcPr>
          <w:p w14:paraId="4D9F2FF9" w14:textId="77777777" w:rsidR="00A468A9" w:rsidRPr="00476280" w:rsidRDefault="00A468A9" w:rsidP="00691E9F">
            <w:pPr>
              <w:pBdr>
                <w:top w:val="nil"/>
                <w:left w:val="nil"/>
                <w:bottom w:val="nil"/>
                <w:right w:val="nil"/>
                <w:between w:val="nil"/>
              </w:pBdr>
              <w:jc w:val="both"/>
              <w:rPr>
                <w:color w:val="000000"/>
              </w:rPr>
            </w:pPr>
          </w:p>
          <w:p w14:paraId="6F003126" w14:textId="77777777" w:rsidR="00691E9F" w:rsidRPr="00476280" w:rsidRDefault="00691E9F" w:rsidP="00691E9F">
            <w:pPr>
              <w:pBdr>
                <w:top w:val="nil"/>
                <w:left w:val="nil"/>
                <w:bottom w:val="nil"/>
                <w:right w:val="nil"/>
                <w:between w:val="nil"/>
              </w:pBdr>
              <w:jc w:val="both"/>
              <w:rPr>
                <w:color w:val="000000"/>
              </w:rPr>
            </w:pPr>
          </w:p>
        </w:tc>
      </w:tr>
      <w:tr w:rsidR="00A468A9" w:rsidRPr="00476280" w14:paraId="598BDDFA" w14:textId="77777777">
        <w:tc>
          <w:tcPr>
            <w:tcW w:w="4815" w:type="dxa"/>
          </w:tcPr>
          <w:p w14:paraId="10CE0A88" w14:textId="77777777" w:rsidR="00A468A9" w:rsidRPr="00476280" w:rsidRDefault="00A468A9" w:rsidP="00691E9F">
            <w:pPr>
              <w:pBdr>
                <w:top w:val="nil"/>
                <w:left w:val="nil"/>
                <w:bottom w:val="nil"/>
                <w:right w:val="nil"/>
                <w:between w:val="nil"/>
              </w:pBdr>
              <w:jc w:val="both"/>
              <w:rPr>
                <w:color w:val="000000"/>
              </w:rPr>
            </w:pPr>
          </w:p>
          <w:p w14:paraId="4B76AB0B" w14:textId="1BDC1519" w:rsidR="00A468A9" w:rsidRPr="00476280" w:rsidRDefault="00264CB5" w:rsidP="00691E9F">
            <w:pPr>
              <w:pBdr>
                <w:top w:val="nil"/>
                <w:left w:val="nil"/>
                <w:bottom w:val="nil"/>
                <w:right w:val="nil"/>
                <w:between w:val="nil"/>
              </w:pBdr>
              <w:jc w:val="both"/>
              <w:rPr>
                <w:color w:val="000000"/>
              </w:rPr>
            </w:pPr>
            <w:r w:rsidRPr="00476280">
              <w:rPr>
                <w:color w:val="000000"/>
              </w:rPr>
              <w:t>___________</w:t>
            </w:r>
            <w:r w:rsidR="00376682" w:rsidRPr="00476280">
              <w:rPr>
                <w:color w:val="000000"/>
                <w:lang w:val="pl-PL"/>
              </w:rPr>
              <w:t>/</w:t>
            </w:r>
            <w:r w:rsidR="00376682" w:rsidRPr="00476280">
              <w:rPr>
                <w:color w:val="000000"/>
              </w:rPr>
              <w:t>Плахотник О.А</w:t>
            </w:r>
            <w:r w:rsidRPr="00476280">
              <w:rPr>
                <w:color w:val="000000"/>
              </w:rPr>
              <w:t>/</w:t>
            </w:r>
          </w:p>
        </w:tc>
        <w:tc>
          <w:tcPr>
            <w:tcW w:w="4819" w:type="dxa"/>
          </w:tcPr>
          <w:p w14:paraId="228CA236" w14:textId="77777777" w:rsidR="00A468A9" w:rsidRPr="00476280" w:rsidRDefault="00A468A9" w:rsidP="00691E9F">
            <w:pPr>
              <w:pBdr>
                <w:top w:val="nil"/>
                <w:left w:val="nil"/>
                <w:bottom w:val="nil"/>
                <w:right w:val="nil"/>
                <w:between w:val="nil"/>
              </w:pBdr>
              <w:jc w:val="both"/>
              <w:rPr>
                <w:color w:val="000000"/>
              </w:rPr>
            </w:pPr>
          </w:p>
          <w:p w14:paraId="0837A399" w14:textId="77777777" w:rsidR="00A468A9" w:rsidRPr="00476280" w:rsidRDefault="00264CB5" w:rsidP="00691E9F">
            <w:pPr>
              <w:pBdr>
                <w:top w:val="nil"/>
                <w:left w:val="nil"/>
                <w:bottom w:val="nil"/>
                <w:right w:val="nil"/>
                <w:between w:val="nil"/>
              </w:pBdr>
              <w:jc w:val="both"/>
              <w:rPr>
                <w:color w:val="000000"/>
              </w:rPr>
            </w:pPr>
            <w:r w:rsidRPr="00476280">
              <w:rPr>
                <w:color w:val="000000"/>
              </w:rPr>
              <w:t>____________________/_________________/</w:t>
            </w:r>
          </w:p>
        </w:tc>
      </w:tr>
    </w:tbl>
    <w:p w14:paraId="65CF9EE7"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p w14:paraId="690FF103"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p w14:paraId="239DEBEA"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p w14:paraId="7C703217"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p w14:paraId="773EA47F"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p w14:paraId="39399DFD"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p w14:paraId="726EC481" w14:textId="77777777" w:rsidR="00691E9F" w:rsidRPr="00476280" w:rsidRDefault="00691E9F"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1E7581A6" w14:textId="77777777" w:rsidR="00691E9F" w:rsidRPr="00476280" w:rsidRDefault="00691E9F"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1CFB8FA7"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79C2C50B"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400E2CDC"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7ADBC31E"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5BD955E0"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3BC05581"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5C9D1B9D"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12394981"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3AC589D1"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4744FA5B" w14:textId="77777777" w:rsidR="00452B5A" w:rsidRPr="00476280" w:rsidRDefault="00452B5A"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3C455052" w14:textId="77777777" w:rsidR="00452B5A" w:rsidRPr="00476280" w:rsidRDefault="00452B5A" w:rsidP="00452B5A">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4A273CC5" w14:textId="77777777" w:rsidR="00452B5A" w:rsidRPr="00476280" w:rsidRDefault="00452B5A" w:rsidP="00452B5A">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5E532961" w14:textId="77777777" w:rsidR="00452B5A" w:rsidRPr="00476280" w:rsidRDefault="00452B5A" w:rsidP="00452B5A">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376769F2" w14:textId="77777777" w:rsidR="00452B5A" w:rsidRPr="00476280" w:rsidRDefault="00452B5A" w:rsidP="00452B5A">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15583E7C" w14:textId="77777777" w:rsidR="00A468A9" w:rsidRPr="00476280" w:rsidRDefault="00264CB5"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 xml:space="preserve">АКТ ОБ ОКАЗАННЫХ УСЛУГАХ </w:t>
      </w:r>
    </w:p>
    <w:p w14:paraId="7561DF27" w14:textId="77777777" w:rsidR="00A468A9" w:rsidRPr="00476280" w:rsidRDefault="00264CB5"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r w:rsidRPr="00476280">
        <w:rPr>
          <w:rFonts w:ascii="Times New Roman" w:eastAsia="Times New Roman" w:hAnsi="Times New Roman" w:cs="Times New Roman"/>
          <w:b/>
          <w:color w:val="000000"/>
          <w:sz w:val="20"/>
          <w:szCs w:val="20"/>
        </w:rPr>
        <w:t>ПО ДОГОВОРУ ПОРУЧЕНИЯ</w:t>
      </w:r>
    </w:p>
    <w:p w14:paraId="46BADFA4" w14:textId="77777777" w:rsidR="00A468A9" w:rsidRPr="00476280" w:rsidRDefault="00A468A9" w:rsidP="00691E9F">
      <w:pPr>
        <w:pBdr>
          <w:top w:val="nil"/>
          <w:left w:val="nil"/>
          <w:bottom w:val="nil"/>
          <w:right w:val="nil"/>
          <w:between w:val="nil"/>
        </w:pBdr>
        <w:spacing w:after="0" w:line="240" w:lineRule="auto"/>
        <w:ind w:right="-58"/>
        <w:jc w:val="center"/>
        <w:rPr>
          <w:rFonts w:ascii="Times New Roman" w:eastAsia="Times New Roman" w:hAnsi="Times New Roman" w:cs="Times New Roman"/>
          <w:b/>
          <w:color w:val="000000"/>
          <w:sz w:val="20"/>
          <w:szCs w:val="20"/>
        </w:rPr>
      </w:pPr>
    </w:p>
    <w:p w14:paraId="0A2275D1" w14:textId="62FEAC8A" w:rsidR="00A468A9" w:rsidRPr="00476280" w:rsidRDefault="00691E9F"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___ ________ </w:t>
      </w:r>
      <w:r w:rsidR="00264CB5" w:rsidRPr="00476280">
        <w:rPr>
          <w:rFonts w:ascii="Times New Roman" w:eastAsia="Times New Roman" w:hAnsi="Times New Roman" w:cs="Times New Roman"/>
          <w:color w:val="000000"/>
          <w:sz w:val="20"/>
          <w:szCs w:val="20"/>
        </w:rPr>
        <w:t>2023 года</w:t>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264CB5" w:rsidRPr="00476280">
        <w:rPr>
          <w:rFonts w:ascii="Times New Roman" w:eastAsia="Times New Roman" w:hAnsi="Times New Roman" w:cs="Times New Roman"/>
          <w:color w:val="000000"/>
          <w:sz w:val="20"/>
          <w:szCs w:val="20"/>
        </w:rPr>
        <w:tab/>
      </w:r>
      <w:r w:rsidR="00376682" w:rsidRPr="00476280">
        <w:rPr>
          <w:rFonts w:ascii="Times New Roman" w:eastAsia="Times New Roman" w:hAnsi="Times New Roman" w:cs="Times New Roman"/>
          <w:color w:val="000000"/>
          <w:sz w:val="20"/>
          <w:szCs w:val="20"/>
        </w:rPr>
        <w:t>г.Гродно</w:t>
      </w:r>
    </w:p>
    <w:p w14:paraId="670E813B" w14:textId="77777777" w:rsidR="00A468A9" w:rsidRPr="00476280" w:rsidRDefault="00A468A9" w:rsidP="00691E9F">
      <w:pPr>
        <w:spacing w:after="0" w:line="240" w:lineRule="auto"/>
        <w:ind w:firstLine="709"/>
        <w:jc w:val="both"/>
        <w:rPr>
          <w:rFonts w:ascii="Times New Roman" w:eastAsia="Times New Roman" w:hAnsi="Times New Roman" w:cs="Times New Roman"/>
          <w:sz w:val="20"/>
          <w:szCs w:val="20"/>
        </w:rPr>
      </w:pPr>
    </w:p>
    <w:p w14:paraId="0A54944B" w14:textId="69C448DF" w:rsidR="00A468A9" w:rsidRPr="00476280" w:rsidRDefault="00376682" w:rsidP="0037668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Частное туристическое унитарное предприятие</w:t>
      </w:r>
      <w:r w:rsidR="00264CB5"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color w:val="000000"/>
          <w:sz w:val="20"/>
          <w:szCs w:val="20"/>
        </w:rPr>
        <w:t>«</w:t>
      </w:r>
      <w:r w:rsidR="001D61FF" w:rsidRPr="00476280">
        <w:rPr>
          <w:rFonts w:ascii="Times New Roman" w:eastAsia="Times New Roman" w:hAnsi="Times New Roman" w:cs="Times New Roman"/>
          <w:color w:val="000000"/>
          <w:sz w:val="20"/>
          <w:szCs w:val="20"/>
        </w:rPr>
        <w:t>ЧипТрип»</w:t>
      </w:r>
      <w:r w:rsidR="00264CB5" w:rsidRPr="00476280">
        <w:rPr>
          <w:rFonts w:ascii="Times New Roman" w:eastAsia="Times New Roman" w:hAnsi="Times New Roman" w:cs="Times New Roman"/>
          <w:color w:val="000000"/>
          <w:sz w:val="20"/>
          <w:szCs w:val="20"/>
        </w:rPr>
        <w:t xml:space="preserve">, именуемое в дальнейшем «Доверитель», в лице директора </w:t>
      </w:r>
      <w:r w:rsidR="004C6BEE" w:rsidRPr="00476280">
        <w:rPr>
          <w:rFonts w:ascii="Times New Roman" w:eastAsia="Times New Roman" w:hAnsi="Times New Roman" w:cs="Times New Roman"/>
          <w:color w:val="000000"/>
          <w:sz w:val="20"/>
          <w:szCs w:val="20"/>
        </w:rPr>
        <w:t>Плахотник Олега Анатольевича</w:t>
      </w:r>
      <w:r w:rsidR="00264CB5" w:rsidRPr="00476280">
        <w:rPr>
          <w:rFonts w:ascii="Times New Roman" w:eastAsia="Times New Roman" w:hAnsi="Times New Roman" w:cs="Times New Roman"/>
          <w:color w:val="000000"/>
          <w:sz w:val="20"/>
          <w:szCs w:val="20"/>
        </w:rPr>
        <w:t>, действую на основании Устава, с одной стороны, и</w:t>
      </w:r>
      <w:r w:rsidRPr="00476280">
        <w:rPr>
          <w:rFonts w:ascii="Times New Roman" w:eastAsia="Times New Roman" w:hAnsi="Times New Roman" w:cs="Times New Roman"/>
          <w:color w:val="000000"/>
          <w:sz w:val="20"/>
          <w:szCs w:val="20"/>
        </w:rPr>
        <w:t xml:space="preserve"> </w:t>
      </w:r>
      <w:r w:rsidR="00264CB5" w:rsidRPr="00476280">
        <w:rPr>
          <w:rFonts w:ascii="Times New Roman" w:eastAsia="Times New Roman" w:hAnsi="Times New Roman" w:cs="Times New Roman"/>
          <w:color w:val="000000"/>
          <w:sz w:val="20"/>
          <w:szCs w:val="20"/>
        </w:rPr>
        <w:t xml:space="preserve">_________________________________________________________, именуемое в дальнейшем «Поверенный», в лице директора ______________________________________, действующего на основании Устава, с другой стороны, а вместе именуемые «Стороны», </w:t>
      </w:r>
      <w:r w:rsidR="00264CB5" w:rsidRPr="00476280">
        <w:rPr>
          <w:rFonts w:ascii="Times New Roman" w:eastAsia="Times New Roman" w:hAnsi="Times New Roman" w:cs="Times New Roman"/>
          <w:sz w:val="20"/>
          <w:szCs w:val="20"/>
        </w:rPr>
        <w:t xml:space="preserve">составили настоящий акт об оказанных услугах к договору поручения № </w:t>
      </w:r>
      <w:r w:rsidR="00691E9F" w:rsidRPr="00476280">
        <w:rPr>
          <w:rFonts w:ascii="Times New Roman" w:eastAsia="Times New Roman" w:hAnsi="Times New Roman" w:cs="Times New Roman"/>
          <w:sz w:val="20"/>
          <w:szCs w:val="20"/>
        </w:rPr>
        <w:t>___</w:t>
      </w:r>
      <w:r w:rsidR="00264CB5" w:rsidRPr="00476280">
        <w:rPr>
          <w:rFonts w:ascii="Times New Roman" w:eastAsia="Times New Roman" w:hAnsi="Times New Roman" w:cs="Times New Roman"/>
          <w:sz w:val="20"/>
          <w:szCs w:val="20"/>
        </w:rPr>
        <w:t xml:space="preserve"> от </w:t>
      </w:r>
      <w:r w:rsidR="00691E9F" w:rsidRPr="00476280">
        <w:rPr>
          <w:rFonts w:ascii="Times New Roman" w:eastAsia="Times New Roman" w:hAnsi="Times New Roman" w:cs="Times New Roman"/>
          <w:sz w:val="20"/>
          <w:szCs w:val="20"/>
        </w:rPr>
        <w:t xml:space="preserve">___ ________ </w:t>
      </w:r>
      <w:r w:rsidR="00264CB5" w:rsidRPr="00476280">
        <w:rPr>
          <w:rFonts w:ascii="Times New Roman" w:eastAsia="Times New Roman" w:hAnsi="Times New Roman" w:cs="Times New Roman"/>
          <w:sz w:val="20"/>
          <w:szCs w:val="20"/>
        </w:rPr>
        <w:t xml:space="preserve">2023 </w:t>
      </w:r>
      <w:r w:rsidR="00264CB5" w:rsidRPr="00476280">
        <w:rPr>
          <w:rFonts w:ascii="Times New Roman" w:eastAsia="Times New Roman" w:hAnsi="Times New Roman" w:cs="Times New Roman"/>
          <w:sz w:val="20"/>
          <w:szCs w:val="20"/>
        </w:rPr>
        <w:lastRenderedPageBreak/>
        <w:t xml:space="preserve">года о нижеследующем: </w:t>
      </w:r>
    </w:p>
    <w:p w14:paraId="69C9B59E" w14:textId="77777777" w:rsidR="00A468A9" w:rsidRPr="00476280" w:rsidRDefault="00A468A9" w:rsidP="00691E9F">
      <w:pPr>
        <w:spacing w:after="0" w:line="240" w:lineRule="auto"/>
        <w:rPr>
          <w:rFonts w:ascii="Times New Roman" w:eastAsia="Times New Roman" w:hAnsi="Times New Roman" w:cs="Times New Roman"/>
          <w:color w:val="999999"/>
          <w:sz w:val="20"/>
          <w:szCs w:val="20"/>
        </w:rPr>
      </w:pPr>
    </w:p>
    <w:p w14:paraId="7A496D53" w14:textId="77777777" w:rsidR="00A468A9" w:rsidRPr="00476280" w:rsidRDefault="00264CB5" w:rsidP="00691E9F">
      <w:pPr>
        <w:spacing w:before="240" w:after="240" w:line="240" w:lineRule="auto"/>
        <w:ind w:firstLine="700"/>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1. Поверенным по договору поручения № __ от ________ 2023 года оказал Доверителя в период с __________ 2023 года по ___________ 2023 года следующие услуги:</w:t>
      </w:r>
    </w:p>
    <w:p w14:paraId="6DF3FDD0" w14:textId="77777777" w:rsidR="00A468A9" w:rsidRPr="00476280" w:rsidRDefault="00264CB5" w:rsidP="00691E9F">
      <w:pPr>
        <w:spacing w:before="240" w:after="240" w:line="240" w:lineRule="auto"/>
        <w:ind w:firstLine="700"/>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заключил от имени Доверителя договоры на оказание туристических услуг в количестве ___ договоров.</w:t>
      </w:r>
    </w:p>
    <w:p w14:paraId="445D0DB9" w14:textId="77777777" w:rsidR="00A468A9" w:rsidRPr="00476280" w:rsidRDefault="00264CB5" w:rsidP="00691E9F">
      <w:pPr>
        <w:spacing w:before="240" w:after="240" w:line="240" w:lineRule="auto"/>
        <w:ind w:firstLine="700"/>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Конкретный перечень реализованных туров содержится в отчете Поверенного, принятым Доверителем.</w:t>
      </w:r>
    </w:p>
    <w:p w14:paraId="40E4411B" w14:textId="77777777" w:rsidR="00A468A9" w:rsidRPr="00476280" w:rsidRDefault="00264CB5" w:rsidP="00691E9F">
      <w:pPr>
        <w:spacing w:before="240" w:after="0" w:line="240" w:lineRule="auto"/>
        <w:ind w:firstLine="700"/>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Услуги оказаны Поверенным в полном объеме. Доверитель не имеет к Поверенному претензий относительно качества и срока оказанных услуг.</w:t>
      </w:r>
    </w:p>
    <w:p w14:paraId="0FA28CEB" w14:textId="77777777" w:rsidR="00A468A9" w:rsidRPr="00476280" w:rsidRDefault="00264CB5" w:rsidP="00691E9F">
      <w:pPr>
        <w:spacing w:before="240" w:after="0" w:line="240" w:lineRule="auto"/>
        <w:ind w:firstLine="700"/>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Размер вознаграждения составляет ________________.</w:t>
      </w:r>
    </w:p>
    <w:p w14:paraId="6A04BA42" w14:textId="77777777" w:rsidR="00A468A9" w:rsidRPr="00476280" w:rsidRDefault="00264CB5" w:rsidP="00691E9F">
      <w:pPr>
        <w:spacing w:before="240"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 2. Настоящий акт составлен в двух экземплярах, имеющих одинаковую юридическую силу, по одному для каждой из Сторон.</w:t>
      </w:r>
    </w:p>
    <w:p w14:paraId="526A5A3B" w14:textId="77777777" w:rsidR="00A468A9" w:rsidRPr="00476280" w:rsidRDefault="00A468A9" w:rsidP="00691E9F">
      <w:pPr>
        <w:spacing w:after="0" w:line="240" w:lineRule="auto"/>
        <w:ind w:firstLine="567"/>
        <w:jc w:val="both"/>
        <w:rPr>
          <w:rFonts w:ascii="Times New Roman" w:eastAsia="Times New Roman" w:hAnsi="Times New Roman" w:cs="Times New Roman"/>
          <w:color w:val="000000"/>
          <w:sz w:val="20"/>
          <w:szCs w:val="20"/>
        </w:rPr>
      </w:pPr>
    </w:p>
    <w:tbl>
      <w:tblPr>
        <w:tblStyle w:val="afb"/>
        <w:tblW w:w="10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3"/>
        <w:gridCol w:w="5263"/>
      </w:tblGrid>
      <w:tr w:rsidR="00A468A9" w:rsidRPr="00476280" w14:paraId="604E9EDD" w14:textId="77777777" w:rsidTr="00691E9F">
        <w:trPr>
          <w:trHeight w:val="712"/>
        </w:trPr>
        <w:tc>
          <w:tcPr>
            <w:tcW w:w="5263" w:type="dxa"/>
          </w:tcPr>
          <w:p w14:paraId="5514649F" w14:textId="77777777" w:rsidR="00A468A9" w:rsidRPr="00476280" w:rsidRDefault="00264CB5" w:rsidP="00691E9F">
            <w:pPr>
              <w:jc w:val="both"/>
              <w:rPr>
                <w:color w:val="000000"/>
              </w:rPr>
            </w:pPr>
            <w:r w:rsidRPr="00476280">
              <w:rPr>
                <w:color w:val="000000"/>
              </w:rPr>
              <w:t>Доверитель:</w:t>
            </w:r>
          </w:p>
        </w:tc>
        <w:tc>
          <w:tcPr>
            <w:tcW w:w="5263" w:type="dxa"/>
          </w:tcPr>
          <w:p w14:paraId="0A6503C7" w14:textId="77777777" w:rsidR="00A468A9" w:rsidRPr="00476280" w:rsidRDefault="00264CB5" w:rsidP="00691E9F">
            <w:pPr>
              <w:jc w:val="both"/>
              <w:rPr>
                <w:color w:val="000000"/>
              </w:rPr>
            </w:pPr>
            <w:r w:rsidRPr="00476280">
              <w:rPr>
                <w:color w:val="000000"/>
              </w:rPr>
              <w:t>Поверенный:</w:t>
            </w:r>
          </w:p>
        </w:tc>
      </w:tr>
      <w:tr w:rsidR="00A468A9" w:rsidRPr="00476280" w14:paraId="3F5914D7" w14:textId="77777777" w:rsidTr="00691E9F">
        <w:trPr>
          <w:trHeight w:val="1306"/>
        </w:trPr>
        <w:tc>
          <w:tcPr>
            <w:tcW w:w="5263" w:type="dxa"/>
          </w:tcPr>
          <w:p w14:paraId="43317F9E" w14:textId="77777777" w:rsidR="00A468A9" w:rsidRPr="00476280" w:rsidRDefault="00A468A9" w:rsidP="00691E9F">
            <w:pPr>
              <w:jc w:val="both"/>
            </w:pPr>
          </w:p>
          <w:p w14:paraId="5CF9A97D" w14:textId="77777777" w:rsidR="00A468A9" w:rsidRPr="00476280" w:rsidRDefault="00264CB5" w:rsidP="00691E9F">
            <w:pPr>
              <w:jc w:val="both"/>
              <w:rPr>
                <w:color w:val="000000"/>
              </w:rPr>
            </w:pPr>
            <w:r w:rsidRPr="00476280">
              <w:t>________________________/_________________/</w:t>
            </w:r>
          </w:p>
        </w:tc>
        <w:tc>
          <w:tcPr>
            <w:tcW w:w="5263" w:type="dxa"/>
          </w:tcPr>
          <w:p w14:paraId="70E7F91F" w14:textId="77777777" w:rsidR="00A468A9" w:rsidRPr="00476280" w:rsidRDefault="00A468A9" w:rsidP="00691E9F">
            <w:pPr>
              <w:jc w:val="both"/>
            </w:pPr>
          </w:p>
          <w:p w14:paraId="0E4D1CDD" w14:textId="77777777" w:rsidR="00A468A9" w:rsidRPr="00476280" w:rsidRDefault="00264CB5" w:rsidP="00691E9F">
            <w:pPr>
              <w:jc w:val="both"/>
              <w:rPr>
                <w:color w:val="000000"/>
              </w:rPr>
            </w:pPr>
            <w:r w:rsidRPr="00476280">
              <w:t>________________________/_________________/</w:t>
            </w:r>
          </w:p>
        </w:tc>
      </w:tr>
    </w:tbl>
    <w:p w14:paraId="57814BAE" w14:textId="77777777" w:rsidR="00A468A9" w:rsidRPr="00476280" w:rsidRDefault="00264CB5" w:rsidP="00691E9F">
      <w:pPr>
        <w:spacing w:after="0" w:line="240" w:lineRule="auto"/>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 </w:t>
      </w:r>
    </w:p>
    <w:p w14:paraId="1641284E"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5CB406DC"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1780D8D"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5AC95B6"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8F86FDC"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DE84354"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26BE9D3"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0F60452"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91067E6"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56ED68B"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82939D6"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309C8815"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01D5018"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F96609D"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47055435"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327C5025"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61B5B94"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42952930"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6F59E9E8"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676F5075"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346E76FD"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0CD7A3A0"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47ACF130"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50ADA3E4"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3075396C"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1C28A4AD"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5E423C6A"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2E1497DC"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6712953B" w14:textId="77777777" w:rsidR="00452B5A" w:rsidRPr="00476280" w:rsidRDefault="00452B5A" w:rsidP="00691E9F">
      <w:pPr>
        <w:spacing w:after="0" w:line="240" w:lineRule="auto"/>
        <w:jc w:val="both"/>
        <w:rPr>
          <w:rFonts w:ascii="Times New Roman" w:eastAsia="Times New Roman" w:hAnsi="Times New Roman" w:cs="Times New Roman"/>
          <w:color w:val="000000"/>
          <w:sz w:val="20"/>
          <w:szCs w:val="20"/>
        </w:rPr>
      </w:pPr>
    </w:p>
    <w:p w14:paraId="29380945" w14:textId="77777777" w:rsidR="00C765BA" w:rsidRPr="00476280" w:rsidRDefault="00C765BA" w:rsidP="00691E9F">
      <w:pPr>
        <w:spacing w:after="0" w:line="240" w:lineRule="auto"/>
        <w:jc w:val="both"/>
        <w:rPr>
          <w:rFonts w:ascii="Times New Roman" w:eastAsia="Times New Roman" w:hAnsi="Times New Roman" w:cs="Times New Roman"/>
          <w:color w:val="000000"/>
          <w:sz w:val="20"/>
          <w:szCs w:val="20"/>
        </w:rPr>
      </w:pPr>
    </w:p>
    <w:p w14:paraId="5679F5CA" w14:textId="77777777" w:rsidR="00C765BA" w:rsidRPr="00476280" w:rsidRDefault="00C765BA" w:rsidP="00691E9F">
      <w:pPr>
        <w:spacing w:after="0" w:line="240" w:lineRule="auto"/>
        <w:jc w:val="both"/>
        <w:rPr>
          <w:rFonts w:ascii="Times New Roman" w:eastAsia="Times New Roman" w:hAnsi="Times New Roman" w:cs="Times New Roman"/>
          <w:color w:val="000000"/>
          <w:sz w:val="20"/>
          <w:szCs w:val="20"/>
        </w:rPr>
      </w:pPr>
    </w:p>
    <w:p w14:paraId="4EF3EF1F" w14:textId="1FD7210C" w:rsidR="00A468A9" w:rsidRPr="00476280" w:rsidRDefault="00264CB5" w:rsidP="00691E9F">
      <w:pPr>
        <w:spacing w:after="0" w:line="240" w:lineRule="auto"/>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Доверенность № 1</w:t>
      </w:r>
    </w:p>
    <w:p w14:paraId="1B1B9AF5" w14:textId="77777777" w:rsidR="00C765BA" w:rsidRPr="00476280" w:rsidRDefault="00C765BA" w:rsidP="00691E9F">
      <w:pPr>
        <w:spacing w:after="0" w:line="240" w:lineRule="auto"/>
        <w:jc w:val="both"/>
        <w:rPr>
          <w:rFonts w:ascii="Times New Roman" w:eastAsia="Times New Roman" w:hAnsi="Times New Roman" w:cs="Times New Roman"/>
          <w:color w:val="000000"/>
          <w:sz w:val="20"/>
          <w:szCs w:val="20"/>
        </w:rPr>
      </w:pPr>
    </w:p>
    <w:p w14:paraId="7F29474F" w14:textId="77777777" w:rsidR="00A468A9" w:rsidRPr="00476280" w:rsidRDefault="00691E9F" w:rsidP="00691E9F">
      <w:pPr>
        <w:spacing w:after="0" w:line="240" w:lineRule="auto"/>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____</w:t>
      </w:r>
      <w:r w:rsidR="00264CB5" w:rsidRPr="00476280">
        <w:rPr>
          <w:rFonts w:ascii="Times New Roman" w:eastAsia="Times New Roman" w:hAnsi="Times New Roman" w:cs="Times New Roman"/>
          <w:color w:val="000000"/>
          <w:sz w:val="20"/>
          <w:szCs w:val="20"/>
        </w:rPr>
        <w:t xml:space="preserve"> </w:t>
      </w:r>
      <w:r w:rsidRPr="00476280">
        <w:rPr>
          <w:rFonts w:ascii="Times New Roman" w:eastAsia="Times New Roman" w:hAnsi="Times New Roman" w:cs="Times New Roman"/>
          <w:color w:val="000000"/>
          <w:sz w:val="20"/>
          <w:szCs w:val="20"/>
        </w:rPr>
        <w:t>_________</w:t>
      </w:r>
      <w:r w:rsidR="00264CB5" w:rsidRPr="00476280">
        <w:rPr>
          <w:rFonts w:ascii="Times New Roman" w:eastAsia="Times New Roman" w:hAnsi="Times New Roman" w:cs="Times New Roman"/>
          <w:color w:val="000000"/>
          <w:sz w:val="20"/>
          <w:szCs w:val="20"/>
        </w:rPr>
        <w:t xml:space="preserve"> две тысячи двадцать третьего года</w:t>
      </w:r>
    </w:p>
    <w:p w14:paraId="6DA193BD" w14:textId="3398A876" w:rsidR="00A468A9" w:rsidRPr="00476280" w:rsidRDefault="00264CB5" w:rsidP="00691E9F">
      <w:pPr>
        <w:spacing w:after="0" w:line="240" w:lineRule="auto"/>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город </w:t>
      </w:r>
      <w:r w:rsidR="004C6BEE" w:rsidRPr="00476280">
        <w:rPr>
          <w:rFonts w:ascii="Times New Roman" w:eastAsia="Times New Roman" w:hAnsi="Times New Roman" w:cs="Times New Roman"/>
          <w:color w:val="000000"/>
          <w:sz w:val="20"/>
          <w:szCs w:val="20"/>
        </w:rPr>
        <w:t>Гродно</w:t>
      </w:r>
      <w:r w:rsidRPr="00476280">
        <w:rPr>
          <w:rFonts w:ascii="Times New Roman" w:eastAsia="Times New Roman" w:hAnsi="Times New Roman" w:cs="Times New Roman"/>
          <w:color w:val="000000"/>
          <w:sz w:val="20"/>
          <w:szCs w:val="20"/>
        </w:rPr>
        <w:t xml:space="preserve"> </w:t>
      </w:r>
    </w:p>
    <w:p w14:paraId="6AADA52E"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36F5A70" w14:textId="285902BC" w:rsidR="00A468A9" w:rsidRPr="00476280" w:rsidRDefault="00264CB5" w:rsidP="00C765BA">
      <w:pPr>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Настоящей доверенностью </w:t>
      </w:r>
      <w:r w:rsidR="00C765BA" w:rsidRPr="00476280">
        <w:rPr>
          <w:rFonts w:ascii="Times New Roman" w:eastAsia="Times New Roman" w:hAnsi="Times New Roman" w:cs="Times New Roman"/>
          <w:color w:val="000000"/>
          <w:sz w:val="20"/>
          <w:szCs w:val="20"/>
        </w:rPr>
        <w:t>Частное туристическое унитарное предприятие «</w:t>
      </w:r>
      <w:r w:rsidR="001D61FF" w:rsidRPr="00476280">
        <w:rPr>
          <w:rFonts w:ascii="Times New Roman" w:eastAsia="Times New Roman" w:hAnsi="Times New Roman" w:cs="Times New Roman"/>
          <w:color w:val="000000"/>
          <w:sz w:val="20"/>
          <w:szCs w:val="20"/>
        </w:rPr>
        <w:t>ЧипТрип»</w:t>
      </w:r>
      <w:r w:rsidRPr="00476280">
        <w:rPr>
          <w:rFonts w:ascii="Times New Roman" w:eastAsia="Times New Roman" w:hAnsi="Times New Roman" w:cs="Times New Roman"/>
          <w:color w:val="000000"/>
          <w:sz w:val="20"/>
          <w:szCs w:val="20"/>
        </w:rPr>
        <w:t xml:space="preserve">, именуемое в дальнейшем «Доверитель», в лице директора </w:t>
      </w:r>
      <w:r w:rsidR="004C6BEE" w:rsidRPr="00476280">
        <w:rPr>
          <w:rFonts w:ascii="Times New Roman" w:eastAsia="Times New Roman" w:hAnsi="Times New Roman" w:cs="Times New Roman"/>
          <w:color w:val="000000"/>
          <w:sz w:val="20"/>
          <w:szCs w:val="20"/>
        </w:rPr>
        <w:t>Плахотник Олега Анатольевича</w:t>
      </w:r>
      <w:r w:rsidRPr="00476280">
        <w:rPr>
          <w:rFonts w:ascii="Times New Roman" w:eastAsia="Times New Roman" w:hAnsi="Times New Roman" w:cs="Times New Roman"/>
          <w:color w:val="000000"/>
          <w:sz w:val="20"/>
          <w:szCs w:val="20"/>
        </w:rPr>
        <w:t xml:space="preserve">, действующего на основании Устава, уполномочивает </w:t>
      </w:r>
      <w:r w:rsidRPr="00476280">
        <w:rPr>
          <w:rFonts w:ascii="Times New Roman" w:eastAsia="Times New Roman" w:hAnsi="Times New Roman" w:cs="Times New Roman"/>
          <w:color w:val="000000"/>
          <w:sz w:val="20"/>
          <w:szCs w:val="20"/>
        </w:rPr>
        <w:lastRenderedPageBreak/>
        <w:t>поверенного _________________________________________________, в лице директора ______________________</w:t>
      </w:r>
      <w:r w:rsidR="00691E9F" w:rsidRPr="00476280">
        <w:rPr>
          <w:rFonts w:ascii="Times New Roman" w:eastAsia="Times New Roman" w:hAnsi="Times New Roman" w:cs="Times New Roman"/>
          <w:color w:val="000000"/>
          <w:sz w:val="20"/>
          <w:szCs w:val="20"/>
        </w:rPr>
        <w:t>_________</w:t>
      </w:r>
      <w:r w:rsidRPr="00476280">
        <w:rPr>
          <w:rFonts w:ascii="Times New Roman" w:eastAsia="Times New Roman" w:hAnsi="Times New Roman" w:cs="Times New Roman"/>
          <w:color w:val="000000"/>
          <w:sz w:val="20"/>
          <w:szCs w:val="20"/>
        </w:rPr>
        <w:t>_________, действующего на основании Устава,</w:t>
      </w:r>
    </w:p>
    <w:p w14:paraId="11ED76D9" w14:textId="77777777" w:rsidR="00A468A9" w:rsidRPr="00476280" w:rsidRDefault="00264CB5" w:rsidP="00691E9F">
      <w:pPr>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производить все необходимые юридически значимые действия, связанные с осуществлением посреднической деятельности в рамках выполнения обязанностей по заключению договоров оказания туристических услуг, в том числе:</w:t>
      </w:r>
    </w:p>
    <w:p w14:paraId="5DF5158F"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1E48E7AB" w14:textId="77777777" w:rsidR="00A468A9" w:rsidRPr="00476280" w:rsidRDefault="00264CB5" w:rsidP="00691E9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заключать от имени Доверителя договоры оказания туристических услуг;</w:t>
      </w:r>
    </w:p>
    <w:p w14:paraId="6DEC40FE" w14:textId="77777777" w:rsidR="00A468A9" w:rsidRPr="00476280" w:rsidRDefault="00264CB5" w:rsidP="00691E9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предоставлять участникам туристической деятельности информации о туристических услугах;</w:t>
      </w:r>
    </w:p>
    <w:p w14:paraId="1B86411E" w14:textId="77777777" w:rsidR="00A468A9" w:rsidRPr="00476280" w:rsidRDefault="00264CB5" w:rsidP="00691E9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подбирать туры участникам туристической деятельности, оформления и (или) бронирования выбранных туров, в том числе при использовании автоматизированных информационных систем;</w:t>
      </w:r>
    </w:p>
    <w:p w14:paraId="087CE4A8" w14:textId="77777777" w:rsidR="00A468A9" w:rsidRPr="00476280" w:rsidRDefault="00264CB5" w:rsidP="00691E9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принимать от заказчиков в наличной или безналичной форме денежных средств за приобретенные туры (от заказчиков, являющихся юридическими лицами, - в безналичной форме) в соответствии с гражданским законодательством;</w:t>
      </w:r>
    </w:p>
    <w:p w14:paraId="3A5CC2D2" w14:textId="77777777" w:rsidR="00A468A9" w:rsidRPr="00476280" w:rsidRDefault="00264CB5" w:rsidP="00691E9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представлять интересы Доверителя в период совершения туристами, экскурсантами туристического путешествия;</w:t>
      </w:r>
    </w:p>
    <w:p w14:paraId="13AAB833" w14:textId="77777777" w:rsidR="00A468A9" w:rsidRPr="00476280" w:rsidRDefault="00264CB5" w:rsidP="00691E9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совершать иные юридически значимых действий, вытекающих из доверенности, выданной Доверителем, либо договора поручения, заключенного между Доверителем и Поверенным.</w:t>
      </w:r>
    </w:p>
    <w:p w14:paraId="17694210"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3C1828DE" w14:textId="77777777" w:rsidR="00A468A9" w:rsidRPr="00476280" w:rsidRDefault="00264CB5" w:rsidP="00691E9F">
      <w:pPr>
        <w:spacing w:after="0" w:line="240" w:lineRule="auto"/>
        <w:ind w:firstLine="709"/>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Доверенность выдана сроком на 3 (три) года.</w:t>
      </w:r>
    </w:p>
    <w:p w14:paraId="05E4AA50" w14:textId="77777777" w:rsidR="00A468A9" w:rsidRPr="00476280" w:rsidRDefault="00A468A9" w:rsidP="00691E9F">
      <w:pPr>
        <w:pBdr>
          <w:bottom w:val="single" w:sz="12" w:space="1" w:color="000000"/>
        </w:pBdr>
        <w:spacing w:after="0" w:line="240" w:lineRule="auto"/>
        <w:ind w:firstLine="709"/>
        <w:jc w:val="both"/>
        <w:rPr>
          <w:rFonts w:ascii="Times New Roman" w:eastAsia="Times New Roman" w:hAnsi="Times New Roman" w:cs="Times New Roman"/>
          <w:b/>
          <w:color w:val="000000"/>
          <w:sz w:val="20"/>
          <w:szCs w:val="20"/>
        </w:rPr>
      </w:pPr>
    </w:p>
    <w:p w14:paraId="3066747D"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58FA671"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52F11E62"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7276D92"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EA336F6"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26802255" w14:textId="2519107A" w:rsidR="00A468A9" w:rsidRPr="00476280" w:rsidRDefault="00452B5A" w:rsidP="00691E9F">
      <w:pPr>
        <w:spacing w:after="0" w:line="240" w:lineRule="auto"/>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___________________                                                                                                             __________________/</w:t>
      </w:r>
      <w:r w:rsidR="004C6BEE" w:rsidRPr="00476280">
        <w:rPr>
          <w:rFonts w:ascii="Times New Roman" w:eastAsia="Times New Roman" w:hAnsi="Times New Roman" w:cs="Times New Roman"/>
          <w:color w:val="000000"/>
          <w:sz w:val="20"/>
          <w:szCs w:val="20"/>
        </w:rPr>
        <w:t>Плахотник</w:t>
      </w:r>
      <w:r w:rsidRPr="00476280">
        <w:rPr>
          <w:rFonts w:ascii="Times New Roman" w:eastAsia="Times New Roman" w:hAnsi="Times New Roman" w:cs="Times New Roman"/>
          <w:color w:val="000000"/>
          <w:sz w:val="20"/>
          <w:szCs w:val="20"/>
        </w:rPr>
        <w:t xml:space="preserve"> </w:t>
      </w:r>
      <w:r w:rsidR="004C6BEE" w:rsidRPr="00476280">
        <w:rPr>
          <w:rFonts w:ascii="Times New Roman" w:eastAsia="Times New Roman" w:hAnsi="Times New Roman" w:cs="Times New Roman"/>
          <w:color w:val="000000"/>
          <w:sz w:val="20"/>
          <w:szCs w:val="20"/>
        </w:rPr>
        <w:t>О</w:t>
      </w:r>
      <w:r w:rsidRPr="00476280">
        <w:rPr>
          <w:rFonts w:ascii="Times New Roman" w:eastAsia="Times New Roman" w:hAnsi="Times New Roman" w:cs="Times New Roman"/>
          <w:color w:val="000000"/>
          <w:sz w:val="20"/>
          <w:szCs w:val="20"/>
        </w:rPr>
        <w:t>. /</w:t>
      </w:r>
    </w:p>
    <w:p w14:paraId="1CB1DBBE"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E47B8B9" w14:textId="77777777" w:rsidR="00A468A9" w:rsidRPr="00476280" w:rsidRDefault="00F41B64" w:rsidP="00691E9F">
      <w:pPr>
        <w:spacing w:after="0" w:line="240" w:lineRule="auto"/>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 xml:space="preserve">                                                                                                                                                                   М.П.</w:t>
      </w:r>
    </w:p>
    <w:p w14:paraId="508693F5"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55E6F67E"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188B2D79"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2E5C2B70"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20FB2F2C"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5F4D6966"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37D153A9"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483398E"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9440182"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0FABB0E"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5DE6F854"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00D18C41"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01FE5602"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15364DA4"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5F4D536B"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34862253"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18DFA245" w14:textId="77777777" w:rsidR="00691E9F" w:rsidRPr="00476280" w:rsidRDefault="00691E9F" w:rsidP="00691E9F">
      <w:pPr>
        <w:spacing w:after="0" w:line="240" w:lineRule="auto"/>
        <w:ind w:firstLine="567"/>
        <w:jc w:val="right"/>
        <w:rPr>
          <w:rFonts w:ascii="Times New Roman" w:eastAsia="Times New Roman" w:hAnsi="Times New Roman" w:cs="Times New Roman"/>
          <w:sz w:val="20"/>
          <w:szCs w:val="20"/>
        </w:rPr>
      </w:pPr>
    </w:p>
    <w:p w14:paraId="5660FBEB" w14:textId="77777777" w:rsidR="00691E9F" w:rsidRPr="00476280" w:rsidRDefault="00691E9F" w:rsidP="00691E9F">
      <w:pPr>
        <w:spacing w:after="0" w:line="240" w:lineRule="auto"/>
        <w:ind w:firstLine="567"/>
        <w:jc w:val="right"/>
        <w:rPr>
          <w:rFonts w:ascii="Times New Roman" w:eastAsia="Times New Roman" w:hAnsi="Times New Roman" w:cs="Times New Roman"/>
          <w:sz w:val="20"/>
          <w:szCs w:val="20"/>
        </w:rPr>
      </w:pPr>
    </w:p>
    <w:p w14:paraId="61AD51D1"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5128AAE6"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20310995"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14494C4F"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5B01287F"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567B7A02"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5A0491D1"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7C5AD8C3"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443AA8E0"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196D72EB" w14:textId="4D99CDAB" w:rsidR="00452B5A" w:rsidRDefault="00452B5A" w:rsidP="00691E9F">
      <w:pPr>
        <w:spacing w:after="0" w:line="240" w:lineRule="auto"/>
        <w:ind w:firstLine="567"/>
        <w:jc w:val="right"/>
        <w:rPr>
          <w:rFonts w:ascii="Times New Roman" w:eastAsia="Times New Roman" w:hAnsi="Times New Roman" w:cs="Times New Roman"/>
          <w:sz w:val="20"/>
          <w:szCs w:val="20"/>
        </w:rPr>
      </w:pPr>
    </w:p>
    <w:p w14:paraId="2073FF8D" w14:textId="1D1F8351" w:rsidR="00063074" w:rsidRDefault="00063074" w:rsidP="00691E9F">
      <w:pPr>
        <w:spacing w:after="0" w:line="240" w:lineRule="auto"/>
        <w:ind w:firstLine="567"/>
        <w:jc w:val="right"/>
        <w:rPr>
          <w:rFonts w:ascii="Times New Roman" w:eastAsia="Times New Roman" w:hAnsi="Times New Roman" w:cs="Times New Roman"/>
          <w:sz w:val="20"/>
          <w:szCs w:val="20"/>
        </w:rPr>
      </w:pPr>
    </w:p>
    <w:p w14:paraId="5CFD6BA7" w14:textId="0117CC79" w:rsidR="00063074" w:rsidRDefault="00063074" w:rsidP="00691E9F">
      <w:pPr>
        <w:spacing w:after="0" w:line="240" w:lineRule="auto"/>
        <w:ind w:firstLine="567"/>
        <w:jc w:val="right"/>
        <w:rPr>
          <w:rFonts w:ascii="Times New Roman" w:eastAsia="Times New Roman" w:hAnsi="Times New Roman" w:cs="Times New Roman"/>
          <w:sz w:val="20"/>
          <w:szCs w:val="20"/>
        </w:rPr>
      </w:pPr>
    </w:p>
    <w:p w14:paraId="090BF987" w14:textId="2B707308" w:rsidR="00063074" w:rsidRDefault="00063074" w:rsidP="00691E9F">
      <w:pPr>
        <w:spacing w:after="0" w:line="240" w:lineRule="auto"/>
        <w:ind w:firstLine="567"/>
        <w:jc w:val="right"/>
        <w:rPr>
          <w:rFonts w:ascii="Times New Roman" w:eastAsia="Times New Roman" w:hAnsi="Times New Roman" w:cs="Times New Roman"/>
          <w:sz w:val="20"/>
          <w:szCs w:val="20"/>
        </w:rPr>
      </w:pPr>
    </w:p>
    <w:p w14:paraId="13F9C7B9" w14:textId="77777777" w:rsidR="00063074" w:rsidRPr="00476280" w:rsidRDefault="00063074" w:rsidP="00691E9F">
      <w:pPr>
        <w:spacing w:after="0" w:line="240" w:lineRule="auto"/>
        <w:ind w:firstLine="567"/>
        <w:jc w:val="right"/>
        <w:rPr>
          <w:rFonts w:ascii="Times New Roman" w:eastAsia="Times New Roman" w:hAnsi="Times New Roman" w:cs="Times New Roman"/>
          <w:sz w:val="20"/>
          <w:szCs w:val="20"/>
        </w:rPr>
      </w:pPr>
    </w:p>
    <w:p w14:paraId="16DE572C" w14:textId="77777777" w:rsidR="00452B5A" w:rsidRPr="00476280" w:rsidRDefault="00452B5A" w:rsidP="00691E9F">
      <w:pPr>
        <w:spacing w:after="0" w:line="240" w:lineRule="auto"/>
        <w:ind w:firstLine="567"/>
        <w:jc w:val="right"/>
        <w:rPr>
          <w:rFonts w:ascii="Times New Roman" w:eastAsia="Times New Roman" w:hAnsi="Times New Roman" w:cs="Times New Roman"/>
          <w:sz w:val="20"/>
          <w:szCs w:val="20"/>
        </w:rPr>
      </w:pPr>
    </w:p>
    <w:p w14:paraId="6FF24AA3" w14:textId="77777777" w:rsidR="00C765BA" w:rsidRPr="00476280" w:rsidRDefault="00264CB5" w:rsidP="00C765BA">
      <w:pPr>
        <w:spacing w:after="0" w:line="240" w:lineRule="auto"/>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Приложение к доверенности № 1 </w:t>
      </w:r>
    </w:p>
    <w:p w14:paraId="16051714" w14:textId="79CAB0EC" w:rsidR="00A468A9" w:rsidRPr="00476280" w:rsidRDefault="00264CB5" w:rsidP="00C765BA">
      <w:pPr>
        <w:spacing w:after="0" w:line="240" w:lineRule="auto"/>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от </w:t>
      </w:r>
      <w:r w:rsidR="00691E9F" w:rsidRPr="00476280">
        <w:rPr>
          <w:rFonts w:ascii="Times New Roman" w:eastAsia="Times New Roman" w:hAnsi="Times New Roman" w:cs="Times New Roman"/>
          <w:sz w:val="20"/>
          <w:szCs w:val="20"/>
        </w:rPr>
        <w:t xml:space="preserve">___ ________ </w:t>
      </w:r>
      <w:r w:rsidRPr="00476280">
        <w:rPr>
          <w:rFonts w:ascii="Times New Roman" w:eastAsia="Times New Roman" w:hAnsi="Times New Roman" w:cs="Times New Roman"/>
          <w:sz w:val="20"/>
          <w:szCs w:val="20"/>
        </w:rPr>
        <w:t>2023 года</w:t>
      </w:r>
    </w:p>
    <w:p w14:paraId="5C531C20" w14:textId="77777777" w:rsidR="00A468A9" w:rsidRPr="00476280" w:rsidRDefault="00A468A9" w:rsidP="00691E9F">
      <w:pPr>
        <w:spacing w:after="0" w:line="240" w:lineRule="auto"/>
        <w:ind w:firstLine="567"/>
        <w:jc w:val="center"/>
        <w:rPr>
          <w:rFonts w:ascii="Times New Roman" w:eastAsia="Times New Roman" w:hAnsi="Times New Roman" w:cs="Times New Roman"/>
          <w:sz w:val="20"/>
          <w:szCs w:val="20"/>
        </w:rPr>
      </w:pPr>
    </w:p>
    <w:p w14:paraId="7B6AEADD" w14:textId="77777777" w:rsidR="00A468A9" w:rsidRPr="00476280" w:rsidRDefault="00264CB5" w:rsidP="00691E9F">
      <w:pPr>
        <w:spacing w:after="0" w:line="240" w:lineRule="auto"/>
        <w:jc w:val="center"/>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Перечень работников, состоящих в штате Поверенного</w:t>
      </w:r>
    </w:p>
    <w:p w14:paraId="4FC1080F" w14:textId="77777777" w:rsidR="00A468A9" w:rsidRPr="00476280" w:rsidRDefault="00A468A9" w:rsidP="00691E9F">
      <w:pPr>
        <w:spacing w:after="0" w:line="240" w:lineRule="auto"/>
        <w:ind w:firstLine="567"/>
        <w:jc w:val="both"/>
        <w:rPr>
          <w:rFonts w:ascii="Times New Roman" w:eastAsia="Times New Roman" w:hAnsi="Times New Roman" w:cs="Times New Roman"/>
          <w:sz w:val="20"/>
          <w:szCs w:val="20"/>
        </w:rPr>
      </w:pPr>
    </w:p>
    <w:p w14:paraId="3B5F1751" w14:textId="77777777" w:rsidR="00A468A9" w:rsidRPr="00476280" w:rsidRDefault="00264CB5" w:rsidP="00691E9F">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________________________________________, паспорт __________________, выдан ___________________________________________________, проживающего по адресу: ______________________________________________________________;</w:t>
      </w:r>
    </w:p>
    <w:p w14:paraId="4A0E5F88" w14:textId="77777777" w:rsidR="00A468A9" w:rsidRPr="00476280" w:rsidRDefault="00A468A9" w:rsidP="00691E9F">
      <w:pPr>
        <w:shd w:val="clear" w:color="auto" w:fill="FFFFFF"/>
        <w:spacing w:after="0" w:line="240" w:lineRule="auto"/>
        <w:ind w:firstLine="567"/>
        <w:jc w:val="both"/>
        <w:rPr>
          <w:rFonts w:ascii="Times New Roman" w:eastAsia="Times New Roman" w:hAnsi="Times New Roman" w:cs="Times New Roman"/>
          <w:color w:val="222222"/>
          <w:sz w:val="20"/>
          <w:szCs w:val="20"/>
        </w:rPr>
      </w:pPr>
    </w:p>
    <w:p w14:paraId="2473CDD5" w14:textId="77777777" w:rsidR="00A468A9" w:rsidRPr="00476280" w:rsidRDefault="00264CB5" w:rsidP="00691E9F">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lastRenderedPageBreak/>
        <w:t>________________________________________, паспорт __________________, выдан ___________________________________________________, проживающего по адресу: ______________________________________________________________;</w:t>
      </w:r>
    </w:p>
    <w:p w14:paraId="09AC2DAA" w14:textId="77777777" w:rsidR="00A468A9" w:rsidRPr="00476280" w:rsidRDefault="00A468A9" w:rsidP="00691E9F">
      <w:pPr>
        <w:shd w:val="clear" w:color="auto" w:fill="FFFFFF"/>
        <w:spacing w:after="0" w:line="240" w:lineRule="auto"/>
        <w:ind w:firstLine="567"/>
        <w:jc w:val="both"/>
        <w:rPr>
          <w:rFonts w:ascii="Times New Roman" w:eastAsia="Times New Roman" w:hAnsi="Times New Roman" w:cs="Times New Roman"/>
          <w:color w:val="222222"/>
          <w:sz w:val="20"/>
          <w:szCs w:val="20"/>
        </w:rPr>
      </w:pPr>
    </w:p>
    <w:p w14:paraId="2D607899" w14:textId="77777777" w:rsidR="00A468A9" w:rsidRPr="00476280" w:rsidRDefault="00264CB5" w:rsidP="00691E9F">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________________________________________, паспорт __________________, выдан ___________________________________________________, проживающего по адресу: ______________________________________________________________;</w:t>
      </w:r>
    </w:p>
    <w:p w14:paraId="68FF5501" w14:textId="77777777" w:rsidR="00A468A9" w:rsidRPr="00476280" w:rsidRDefault="00A468A9" w:rsidP="00691E9F">
      <w:pPr>
        <w:shd w:val="clear" w:color="auto" w:fill="FFFFFF"/>
        <w:spacing w:after="0" w:line="240" w:lineRule="auto"/>
        <w:ind w:firstLine="567"/>
        <w:jc w:val="both"/>
        <w:rPr>
          <w:rFonts w:ascii="Times New Roman" w:eastAsia="Times New Roman" w:hAnsi="Times New Roman" w:cs="Times New Roman"/>
          <w:color w:val="222222"/>
          <w:sz w:val="20"/>
          <w:szCs w:val="20"/>
        </w:rPr>
      </w:pPr>
    </w:p>
    <w:p w14:paraId="266CF5E2" w14:textId="77777777" w:rsidR="00A468A9" w:rsidRPr="00476280" w:rsidRDefault="00264CB5" w:rsidP="00691E9F">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________________________________________, паспорт __________________, выдан ___________________________________________________, проживающего по адресу: ______________________________________________________________;</w:t>
      </w:r>
    </w:p>
    <w:p w14:paraId="3D21B5DE" w14:textId="77777777" w:rsidR="00A468A9" w:rsidRPr="00476280" w:rsidRDefault="00A468A9" w:rsidP="00691E9F">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14AEC86" w14:textId="77777777" w:rsidR="00A468A9" w:rsidRPr="00476280" w:rsidRDefault="00A468A9" w:rsidP="00691E9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0"/>
          <w:szCs w:val="20"/>
        </w:rPr>
      </w:pPr>
    </w:p>
    <w:p w14:paraId="4260B994" w14:textId="77777777" w:rsidR="00A468A9" w:rsidRPr="00476280" w:rsidRDefault="00264CB5" w:rsidP="00691E9F">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0"/>
          <w:szCs w:val="20"/>
        </w:rPr>
      </w:pPr>
      <w:r w:rsidRPr="00476280">
        <w:rPr>
          <w:rFonts w:ascii="Times New Roman" w:eastAsia="Times New Roman" w:hAnsi="Times New Roman" w:cs="Times New Roman"/>
          <w:color w:val="000000"/>
          <w:sz w:val="20"/>
          <w:szCs w:val="20"/>
        </w:rPr>
        <w:t>________________________________________, паспорт __________________, выдан ___________________________________________________, проживающего по адресу: ______________________________________________________________.</w:t>
      </w:r>
    </w:p>
    <w:p w14:paraId="13BC47FF" w14:textId="77777777" w:rsidR="00A468A9" w:rsidRPr="00476280" w:rsidRDefault="00A468A9" w:rsidP="00691E9F">
      <w:pPr>
        <w:spacing w:after="0" w:line="240" w:lineRule="auto"/>
        <w:rPr>
          <w:rFonts w:ascii="Times New Roman" w:eastAsia="Times New Roman" w:hAnsi="Times New Roman" w:cs="Times New Roman"/>
          <w:sz w:val="20"/>
          <w:szCs w:val="20"/>
        </w:rPr>
      </w:pPr>
    </w:p>
    <w:p w14:paraId="3922C453" w14:textId="77777777" w:rsidR="00A468A9" w:rsidRPr="00476280" w:rsidRDefault="00264CB5" w:rsidP="00691E9F">
      <w:pPr>
        <w:spacing w:before="240" w:after="0" w:line="240" w:lineRule="auto"/>
        <w:ind w:firstLine="700"/>
        <w:jc w:val="both"/>
        <w:rPr>
          <w:rFonts w:ascii="Times New Roman" w:eastAsia="Times New Roman" w:hAnsi="Times New Roman" w:cs="Times New Roman"/>
          <w:color w:val="222222"/>
          <w:sz w:val="20"/>
          <w:szCs w:val="20"/>
        </w:rPr>
      </w:pPr>
      <w:r w:rsidRPr="00476280">
        <w:rPr>
          <w:rFonts w:ascii="Times New Roman" w:eastAsia="Times New Roman" w:hAnsi="Times New Roman" w:cs="Times New Roman"/>
          <w:color w:val="222222"/>
          <w:sz w:val="20"/>
          <w:szCs w:val="20"/>
        </w:rPr>
        <w:t xml:space="preserve"> </w:t>
      </w:r>
    </w:p>
    <w:p w14:paraId="05D270F5" w14:textId="77777777" w:rsidR="00A468A9" w:rsidRPr="00476280" w:rsidRDefault="00264CB5" w:rsidP="00691E9F">
      <w:pPr>
        <w:spacing w:before="240" w:after="0" w:line="240" w:lineRule="auto"/>
        <w:ind w:firstLine="700"/>
        <w:jc w:val="both"/>
        <w:rPr>
          <w:rFonts w:ascii="Times New Roman" w:eastAsia="Times New Roman" w:hAnsi="Times New Roman" w:cs="Times New Roman"/>
          <w:color w:val="222222"/>
          <w:sz w:val="20"/>
          <w:szCs w:val="20"/>
        </w:rPr>
      </w:pPr>
      <w:r w:rsidRPr="00476280">
        <w:rPr>
          <w:rFonts w:ascii="Times New Roman" w:eastAsia="Times New Roman" w:hAnsi="Times New Roman" w:cs="Times New Roman"/>
          <w:color w:val="222222"/>
          <w:sz w:val="20"/>
          <w:szCs w:val="20"/>
        </w:rPr>
        <w:t xml:space="preserve">Директор ____________                                     </w:t>
      </w:r>
      <w:r w:rsidRPr="00476280">
        <w:rPr>
          <w:rFonts w:ascii="Times New Roman" w:eastAsia="Times New Roman" w:hAnsi="Times New Roman" w:cs="Times New Roman"/>
          <w:color w:val="222222"/>
          <w:sz w:val="20"/>
          <w:szCs w:val="20"/>
        </w:rPr>
        <w:tab/>
        <w:t>________________/_____________/</w:t>
      </w:r>
    </w:p>
    <w:p w14:paraId="75442172" w14:textId="77777777" w:rsidR="00A468A9" w:rsidRPr="00476280" w:rsidRDefault="00A468A9" w:rsidP="00691E9F">
      <w:pPr>
        <w:spacing w:after="0" w:line="240" w:lineRule="auto"/>
        <w:ind w:firstLine="709"/>
        <w:jc w:val="both"/>
        <w:rPr>
          <w:rFonts w:ascii="Times New Roman" w:eastAsia="Times New Roman" w:hAnsi="Times New Roman" w:cs="Times New Roman"/>
          <w:color w:val="222222"/>
          <w:sz w:val="20"/>
          <w:szCs w:val="20"/>
        </w:rPr>
      </w:pPr>
    </w:p>
    <w:p w14:paraId="51C40654"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8339E5A"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1F4EDABC"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2F2A1153"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BE76B60"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80F33FD"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A4A6353"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12D14F15"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2D389B6"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856BD9F"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2B54094"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7E7B20A1"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549FBE3F"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0F526735"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674E1A71" w14:textId="77777777" w:rsidR="00A468A9" w:rsidRPr="00476280" w:rsidRDefault="00A468A9" w:rsidP="00691E9F">
      <w:pPr>
        <w:spacing w:after="0" w:line="240" w:lineRule="auto"/>
        <w:jc w:val="both"/>
        <w:rPr>
          <w:rFonts w:ascii="Times New Roman" w:eastAsia="Times New Roman" w:hAnsi="Times New Roman" w:cs="Times New Roman"/>
          <w:color w:val="000000"/>
          <w:sz w:val="20"/>
          <w:szCs w:val="20"/>
        </w:rPr>
      </w:pPr>
    </w:p>
    <w:p w14:paraId="3A59581D"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10961C11"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69BF6F3F"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701BB121"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716738BE"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1FF8D7AC"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2876A4B2"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6A9917E1"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0E35FD11" w14:textId="77777777" w:rsidR="00A468A9" w:rsidRPr="00476280" w:rsidRDefault="00A468A9" w:rsidP="00691E9F">
      <w:pPr>
        <w:spacing w:after="0" w:line="240" w:lineRule="auto"/>
        <w:jc w:val="both"/>
        <w:rPr>
          <w:rFonts w:ascii="Times New Roman" w:eastAsia="Times New Roman" w:hAnsi="Times New Roman" w:cs="Times New Roman"/>
          <w:sz w:val="20"/>
          <w:szCs w:val="20"/>
        </w:rPr>
      </w:pPr>
    </w:p>
    <w:p w14:paraId="483A1EFC" w14:textId="77777777" w:rsidR="00F41B64" w:rsidRPr="00476280" w:rsidRDefault="00F41B64" w:rsidP="00691E9F">
      <w:pPr>
        <w:spacing w:before="80" w:after="240" w:line="240" w:lineRule="auto"/>
        <w:rPr>
          <w:rFonts w:ascii="Times New Roman" w:eastAsia="Times New Roman" w:hAnsi="Times New Roman" w:cs="Times New Roman"/>
          <w:sz w:val="20"/>
          <w:szCs w:val="20"/>
        </w:rPr>
      </w:pPr>
    </w:p>
    <w:p w14:paraId="78C39105" w14:textId="706FBCD0" w:rsidR="00F41B64" w:rsidRDefault="00F41B64" w:rsidP="00691E9F">
      <w:pPr>
        <w:spacing w:before="80" w:after="240" w:line="240" w:lineRule="auto"/>
        <w:rPr>
          <w:rFonts w:ascii="Times New Roman" w:eastAsia="Times New Roman" w:hAnsi="Times New Roman" w:cs="Times New Roman"/>
          <w:sz w:val="20"/>
          <w:szCs w:val="20"/>
        </w:rPr>
      </w:pPr>
    </w:p>
    <w:p w14:paraId="09AB6D64" w14:textId="10904DE7" w:rsidR="00063074" w:rsidRDefault="00063074" w:rsidP="00691E9F">
      <w:pPr>
        <w:spacing w:before="80" w:after="240" w:line="240" w:lineRule="auto"/>
        <w:rPr>
          <w:rFonts w:ascii="Times New Roman" w:eastAsia="Times New Roman" w:hAnsi="Times New Roman" w:cs="Times New Roman"/>
          <w:sz w:val="20"/>
          <w:szCs w:val="20"/>
        </w:rPr>
      </w:pPr>
    </w:p>
    <w:p w14:paraId="0B094FB8" w14:textId="7F43ED2D" w:rsidR="00063074" w:rsidRDefault="00063074" w:rsidP="00691E9F">
      <w:pPr>
        <w:spacing w:before="80" w:after="240" w:line="240" w:lineRule="auto"/>
        <w:rPr>
          <w:rFonts w:ascii="Times New Roman" w:eastAsia="Times New Roman" w:hAnsi="Times New Roman" w:cs="Times New Roman"/>
          <w:sz w:val="20"/>
          <w:szCs w:val="20"/>
        </w:rPr>
      </w:pPr>
    </w:p>
    <w:p w14:paraId="6BEEE569" w14:textId="46E3D5F8" w:rsidR="00063074" w:rsidRDefault="00063074" w:rsidP="00691E9F">
      <w:pPr>
        <w:spacing w:before="80" w:after="240" w:line="240" w:lineRule="auto"/>
        <w:rPr>
          <w:rFonts w:ascii="Times New Roman" w:eastAsia="Times New Roman" w:hAnsi="Times New Roman" w:cs="Times New Roman"/>
          <w:sz w:val="20"/>
          <w:szCs w:val="20"/>
        </w:rPr>
      </w:pPr>
    </w:p>
    <w:p w14:paraId="2D94696E" w14:textId="319D6EBD" w:rsidR="00063074" w:rsidRDefault="00063074" w:rsidP="00691E9F">
      <w:pPr>
        <w:spacing w:before="80" w:after="240" w:line="240" w:lineRule="auto"/>
        <w:rPr>
          <w:rFonts w:ascii="Times New Roman" w:eastAsia="Times New Roman" w:hAnsi="Times New Roman" w:cs="Times New Roman"/>
          <w:sz w:val="20"/>
          <w:szCs w:val="20"/>
        </w:rPr>
      </w:pPr>
    </w:p>
    <w:p w14:paraId="7FAE10F6" w14:textId="77777777" w:rsidR="00063074" w:rsidRPr="00476280" w:rsidRDefault="00063074" w:rsidP="00691E9F">
      <w:pPr>
        <w:spacing w:before="80" w:after="240" w:line="240" w:lineRule="auto"/>
        <w:rPr>
          <w:rFonts w:ascii="Times New Roman" w:eastAsia="Times New Roman" w:hAnsi="Times New Roman" w:cs="Times New Roman"/>
          <w:sz w:val="20"/>
          <w:szCs w:val="20"/>
        </w:rPr>
      </w:pPr>
    </w:p>
    <w:p w14:paraId="00969B12" w14:textId="77777777" w:rsidR="00C765BA" w:rsidRPr="00476280" w:rsidRDefault="00264CB5" w:rsidP="00691E9F">
      <w:pPr>
        <w:spacing w:before="80" w:after="240" w:line="240" w:lineRule="auto"/>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Приложение № 2 к договору поручения </w:t>
      </w:r>
    </w:p>
    <w:p w14:paraId="60F0325F" w14:textId="2CC7C221" w:rsidR="00A468A9" w:rsidRPr="00476280" w:rsidRDefault="00264CB5" w:rsidP="00691E9F">
      <w:pPr>
        <w:spacing w:before="80" w:after="240" w:line="240" w:lineRule="auto"/>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 </w:t>
      </w:r>
      <w:r w:rsidR="00691E9F" w:rsidRPr="00476280">
        <w:rPr>
          <w:rFonts w:ascii="Times New Roman" w:eastAsia="Times New Roman" w:hAnsi="Times New Roman" w:cs="Times New Roman"/>
          <w:sz w:val="20"/>
          <w:szCs w:val="20"/>
        </w:rPr>
        <w:t>___</w:t>
      </w:r>
      <w:r w:rsidRPr="00476280">
        <w:rPr>
          <w:rFonts w:ascii="Times New Roman" w:eastAsia="Times New Roman" w:hAnsi="Times New Roman" w:cs="Times New Roman"/>
          <w:sz w:val="20"/>
          <w:szCs w:val="20"/>
        </w:rPr>
        <w:t xml:space="preserve"> от </w:t>
      </w:r>
      <w:r w:rsidR="00691E9F" w:rsidRPr="00476280">
        <w:rPr>
          <w:rFonts w:ascii="Times New Roman" w:eastAsia="Times New Roman" w:hAnsi="Times New Roman" w:cs="Times New Roman"/>
          <w:sz w:val="20"/>
          <w:szCs w:val="20"/>
        </w:rPr>
        <w:t>___ ________</w:t>
      </w:r>
      <w:r w:rsidRPr="00476280">
        <w:rPr>
          <w:rFonts w:ascii="Times New Roman" w:eastAsia="Times New Roman" w:hAnsi="Times New Roman" w:cs="Times New Roman"/>
          <w:sz w:val="20"/>
          <w:szCs w:val="20"/>
        </w:rPr>
        <w:t>.2023</w:t>
      </w:r>
      <w:r w:rsidR="00691E9F" w:rsidRPr="00476280">
        <w:rPr>
          <w:rFonts w:ascii="Times New Roman" w:eastAsia="Times New Roman" w:hAnsi="Times New Roman" w:cs="Times New Roman"/>
          <w:sz w:val="20"/>
          <w:szCs w:val="20"/>
        </w:rPr>
        <w:t>г.</w:t>
      </w:r>
    </w:p>
    <w:p w14:paraId="066F357F" w14:textId="77777777" w:rsidR="00C765BA" w:rsidRPr="00476280" w:rsidRDefault="00C765BA" w:rsidP="00691E9F">
      <w:pPr>
        <w:spacing w:before="80" w:after="240" w:line="240" w:lineRule="auto"/>
        <w:rPr>
          <w:rFonts w:ascii="Times New Roman" w:eastAsia="Times New Roman" w:hAnsi="Times New Roman" w:cs="Times New Roman"/>
          <w:sz w:val="20"/>
          <w:szCs w:val="20"/>
        </w:rPr>
      </w:pPr>
    </w:p>
    <w:p w14:paraId="79C9406C" w14:textId="0475D7F1" w:rsidR="00A468A9" w:rsidRPr="00476280" w:rsidRDefault="00264CB5" w:rsidP="00691E9F">
      <w:pPr>
        <w:spacing w:after="0" w:line="240" w:lineRule="auto"/>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lastRenderedPageBreak/>
        <w:t xml:space="preserve">1. Вознаграждение Поверенного по договору поручения № </w:t>
      </w:r>
      <w:r w:rsidR="00691E9F" w:rsidRPr="00476280">
        <w:rPr>
          <w:rFonts w:ascii="Times New Roman" w:eastAsia="Times New Roman" w:hAnsi="Times New Roman" w:cs="Times New Roman"/>
          <w:sz w:val="20"/>
          <w:szCs w:val="20"/>
        </w:rPr>
        <w:t>___</w:t>
      </w:r>
      <w:r w:rsidRPr="00476280">
        <w:rPr>
          <w:rFonts w:ascii="Times New Roman" w:eastAsia="Times New Roman" w:hAnsi="Times New Roman" w:cs="Times New Roman"/>
          <w:sz w:val="20"/>
          <w:szCs w:val="20"/>
        </w:rPr>
        <w:t xml:space="preserve"> от </w:t>
      </w:r>
      <w:r w:rsidR="00691E9F" w:rsidRPr="00476280">
        <w:rPr>
          <w:rFonts w:ascii="Times New Roman" w:eastAsia="Times New Roman" w:hAnsi="Times New Roman" w:cs="Times New Roman"/>
          <w:sz w:val="20"/>
          <w:szCs w:val="20"/>
        </w:rPr>
        <w:t>___ ________</w:t>
      </w:r>
      <w:r w:rsidRPr="00476280">
        <w:rPr>
          <w:rFonts w:ascii="Times New Roman" w:eastAsia="Times New Roman" w:hAnsi="Times New Roman" w:cs="Times New Roman"/>
          <w:sz w:val="20"/>
          <w:szCs w:val="20"/>
        </w:rPr>
        <w:t xml:space="preserve">.2023 </w:t>
      </w:r>
      <w:r w:rsidR="00691E9F" w:rsidRPr="00476280">
        <w:rPr>
          <w:rFonts w:ascii="Times New Roman" w:eastAsia="Times New Roman" w:hAnsi="Times New Roman" w:cs="Times New Roman"/>
          <w:sz w:val="20"/>
          <w:szCs w:val="20"/>
        </w:rPr>
        <w:t xml:space="preserve">г. </w:t>
      </w:r>
      <w:r w:rsidRPr="00476280">
        <w:rPr>
          <w:rFonts w:ascii="Times New Roman" w:eastAsia="Times New Roman" w:hAnsi="Times New Roman" w:cs="Times New Roman"/>
          <w:sz w:val="20"/>
          <w:szCs w:val="20"/>
        </w:rPr>
        <w:t>устанавливается Доверителем и зависит от объема проданных туристических продуктов (туров) польского туроператора «</w:t>
      </w:r>
      <w:r w:rsidR="003E67F5" w:rsidRPr="00476280">
        <w:rPr>
          <w:rFonts w:ascii="Times New Roman" w:eastAsia="Times New Roman" w:hAnsi="Times New Roman" w:cs="Times New Roman"/>
          <w:sz w:val="20"/>
          <w:szCs w:val="20"/>
          <w:lang w:val="en-US"/>
        </w:rPr>
        <w:t>Rainbow</w:t>
      </w:r>
      <w:r w:rsidRPr="00476280">
        <w:rPr>
          <w:rFonts w:ascii="Times New Roman" w:eastAsia="Times New Roman" w:hAnsi="Times New Roman" w:cs="Times New Roman"/>
          <w:sz w:val="20"/>
          <w:szCs w:val="20"/>
        </w:rPr>
        <w:t>» (</w:t>
      </w:r>
      <w:r w:rsidR="003E67F5" w:rsidRPr="00476280">
        <w:rPr>
          <w:rFonts w:ascii="Times New Roman" w:eastAsia="Times New Roman" w:hAnsi="Times New Roman" w:cs="Times New Roman"/>
          <w:sz w:val="20"/>
          <w:szCs w:val="20"/>
        </w:rPr>
        <w:t>RAINBOW TOURS S.A</w:t>
      </w:r>
      <w:r w:rsidRPr="00476280">
        <w:rPr>
          <w:rFonts w:ascii="Times New Roman" w:eastAsia="Times New Roman" w:hAnsi="Times New Roman" w:cs="Times New Roman"/>
          <w:sz w:val="20"/>
          <w:szCs w:val="20"/>
        </w:rPr>
        <w:t>.) за отчетный период.</w:t>
      </w:r>
    </w:p>
    <w:p w14:paraId="38B96E3D" w14:textId="6727FF31"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2. При определении размера вознаграждения Поверенного Стороны за основу принимают стоимость туристического продукта (тура), установленную польским туроператором «</w:t>
      </w:r>
      <w:r w:rsidR="003E67F5" w:rsidRPr="00476280">
        <w:rPr>
          <w:rFonts w:ascii="Times New Roman" w:eastAsia="Times New Roman" w:hAnsi="Times New Roman" w:cs="Times New Roman"/>
          <w:sz w:val="20"/>
          <w:szCs w:val="20"/>
          <w:lang w:val="en-US"/>
        </w:rPr>
        <w:t>Rainbow</w:t>
      </w:r>
      <w:r w:rsidRPr="00476280">
        <w:rPr>
          <w:rFonts w:ascii="Times New Roman" w:eastAsia="Times New Roman" w:hAnsi="Times New Roman" w:cs="Times New Roman"/>
          <w:sz w:val="20"/>
          <w:szCs w:val="20"/>
        </w:rPr>
        <w:t>» (</w:t>
      </w:r>
      <w:r w:rsidR="003E67F5" w:rsidRPr="00476280">
        <w:rPr>
          <w:rFonts w:ascii="Times New Roman" w:eastAsia="Times New Roman" w:hAnsi="Times New Roman" w:cs="Times New Roman"/>
          <w:sz w:val="20"/>
          <w:szCs w:val="20"/>
        </w:rPr>
        <w:t>RAINBOW TOURS S.A</w:t>
      </w:r>
      <w:r w:rsidRPr="00476280">
        <w:rPr>
          <w:rFonts w:ascii="Times New Roman" w:eastAsia="Times New Roman" w:hAnsi="Times New Roman" w:cs="Times New Roman"/>
          <w:sz w:val="20"/>
          <w:szCs w:val="20"/>
        </w:rPr>
        <w:t>.), сформировавшем тур, и не включается стоимость дополнительных услуг, оказанных Поверенным (оформление виз, трансферов и пр.).</w:t>
      </w:r>
    </w:p>
    <w:p w14:paraId="3CC6EF81" w14:textId="77777777"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3. Вознаграждение Поверенного рассчитывается исходя из стоимости турпакета за вычетом аэропортовых и транспортных сборов, а также сбора за вылет из конкретного аэропорта и сбора в туристический гарантийный фонд Республики Польша. Эта стоимость отражена в электронном ваучере («Dokument Podrozy»).</w:t>
      </w:r>
    </w:p>
    <w:p w14:paraId="36DEFD6F" w14:textId="61406A3B" w:rsidR="00A468A9" w:rsidRPr="00476280" w:rsidRDefault="00264CB5" w:rsidP="00691E9F">
      <w:pPr>
        <w:spacing w:after="0" w:line="240" w:lineRule="auto"/>
        <w:jc w:val="both"/>
        <w:rPr>
          <w:rFonts w:ascii="Times New Roman" w:eastAsia="Times New Roman" w:hAnsi="Times New Roman" w:cs="Times New Roman"/>
          <w:sz w:val="20"/>
          <w:szCs w:val="20"/>
        </w:rPr>
      </w:pPr>
      <w:r w:rsidRPr="008F2CCE">
        <w:rPr>
          <w:rFonts w:ascii="Times New Roman" w:eastAsia="Times New Roman" w:hAnsi="Times New Roman" w:cs="Times New Roman"/>
          <w:sz w:val="20"/>
          <w:szCs w:val="20"/>
        </w:rPr>
        <w:t xml:space="preserve">4. Размер вознаграждения Поверенного составляет </w:t>
      </w:r>
      <w:r w:rsidR="00063074" w:rsidRPr="008F2CCE">
        <w:rPr>
          <w:rFonts w:ascii="Times New Roman" w:eastAsia="Times New Roman" w:hAnsi="Times New Roman" w:cs="Times New Roman"/>
          <w:sz w:val="20"/>
          <w:szCs w:val="20"/>
        </w:rPr>
        <w:t xml:space="preserve">от 4 до </w:t>
      </w:r>
      <w:r w:rsidR="00C765BA" w:rsidRPr="008F2CCE">
        <w:rPr>
          <w:rFonts w:ascii="Times New Roman" w:eastAsia="Times New Roman" w:hAnsi="Times New Roman" w:cs="Times New Roman"/>
          <w:sz w:val="20"/>
          <w:szCs w:val="20"/>
        </w:rPr>
        <w:t>6</w:t>
      </w:r>
      <w:r w:rsidRPr="008F2CCE">
        <w:rPr>
          <w:rFonts w:ascii="Times New Roman" w:eastAsia="Times New Roman" w:hAnsi="Times New Roman" w:cs="Times New Roman"/>
          <w:sz w:val="20"/>
          <w:szCs w:val="20"/>
        </w:rPr>
        <w:t>% (</w:t>
      </w:r>
      <w:r w:rsidR="00C765BA" w:rsidRPr="008F2CCE">
        <w:rPr>
          <w:rFonts w:ascii="Times New Roman" w:eastAsia="Times New Roman" w:hAnsi="Times New Roman" w:cs="Times New Roman"/>
          <w:sz w:val="20"/>
          <w:szCs w:val="20"/>
        </w:rPr>
        <w:t xml:space="preserve">шесть </w:t>
      </w:r>
      <w:r w:rsidRPr="008F2CCE">
        <w:rPr>
          <w:rFonts w:ascii="Times New Roman" w:eastAsia="Times New Roman" w:hAnsi="Times New Roman" w:cs="Times New Roman"/>
          <w:sz w:val="20"/>
          <w:szCs w:val="20"/>
        </w:rPr>
        <w:t xml:space="preserve">) от суммы, </w:t>
      </w:r>
      <w:r w:rsidR="00691E9F" w:rsidRPr="008F2CCE">
        <w:rPr>
          <w:rFonts w:ascii="Times New Roman" w:eastAsia="Times New Roman" w:hAnsi="Times New Roman" w:cs="Times New Roman"/>
          <w:sz w:val="20"/>
          <w:szCs w:val="20"/>
        </w:rPr>
        <w:t>рассчитанной</w:t>
      </w:r>
      <w:r w:rsidRPr="008F2CCE">
        <w:rPr>
          <w:rFonts w:ascii="Times New Roman" w:eastAsia="Times New Roman" w:hAnsi="Times New Roman" w:cs="Times New Roman"/>
          <w:sz w:val="20"/>
          <w:szCs w:val="20"/>
        </w:rPr>
        <w:t xml:space="preserve"> сторонами с учетом положений, изложенных в пунктах 2 и 3 настоящего приложения.</w:t>
      </w:r>
    </w:p>
    <w:p w14:paraId="23AD4F70" w14:textId="77777777" w:rsidR="00A468A9" w:rsidRPr="00476280" w:rsidRDefault="00A468A9" w:rsidP="00691E9F">
      <w:pPr>
        <w:spacing w:after="0" w:line="240" w:lineRule="auto"/>
        <w:ind w:firstLine="567"/>
        <w:jc w:val="both"/>
        <w:rPr>
          <w:rFonts w:ascii="Times New Roman" w:eastAsia="Times New Roman" w:hAnsi="Times New Roman" w:cs="Times New Roman"/>
          <w:sz w:val="20"/>
          <w:szCs w:val="20"/>
        </w:rPr>
      </w:pPr>
    </w:p>
    <w:p w14:paraId="4ACD336F" w14:textId="77777777" w:rsidR="00A468A9" w:rsidRPr="00476280" w:rsidRDefault="00A468A9" w:rsidP="00691E9F">
      <w:pPr>
        <w:spacing w:after="0" w:line="240" w:lineRule="auto"/>
        <w:ind w:firstLine="567"/>
        <w:jc w:val="both"/>
        <w:rPr>
          <w:rFonts w:ascii="Times New Roman" w:eastAsia="Times New Roman" w:hAnsi="Times New Roman" w:cs="Times New Roman"/>
          <w:sz w:val="20"/>
          <w:szCs w:val="20"/>
        </w:rPr>
      </w:pPr>
    </w:p>
    <w:tbl>
      <w:tblPr>
        <w:tblStyle w:val="afc"/>
        <w:tblW w:w="10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6"/>
        <w:gridCol w:w="5286"/>
      </w:tblGrid>
      <w:tr w:rsidR="00A468A9" w:rsidRPr="00476280" w14:paraId="2CA3D2FB" w14:textId="77777777" w:rsidTr="00F41B64">
        <w:trPr>
          <w:trHeight w:val="239"/>
        </w:trPr>
        <w:tc>
          <w:tcPr>
            <w:tcW w:w="5286" w:type="dxa"/>
          </w:tcPr>
          <w:p w14:paraId="3D3B088F" w14:textId="77777777" w:rsidR="00A468A9" w:rsidRPr="00476280" w:rsidRDefault="00264CB5" w:rsidP="00691E9F">
            <w:pPr>
              <w:jc w:val="both"/>
            </w:pPr>
            <w:r w:rsidRPr="00476280">
              <w:t>Доверитель:</w:t>
            </w:r>
          </w:p>
        </w:tc>
        <w:tc>
          <w:tcPr>
            <w:tcW w:w="5286" w:type="dxa"/>
          </w:tcPr>
          <w:p w14:paraId="1CC42A9F" w14:textId="77777777" w:rsidR="00A468A9" w:rsidRPr="00476280" w:rsidRDefault="00264CB5" w:rsidP="00691E9F">
            <w:pPr>
              <w:jc w:val="both"/>
            </w:pPr>
            <w:r w:rsidRPr="00476280">
              <w:t>Поверенный:</w:t>
            </w:r>
          </w:p>
        </w:tc>
      </w:tr>
      <w:tr w:rsidR="00A468A9" w:rsidRPr="00476280" w14:paraId="0FEF526B" w14:textId="77777777" w:rsidTr="00F41B64">
        <w:trPr>
          <w:trHeight w:val="1948"/>
        </w:trPr>
        <w:tc>
          <w:tcPr>
            <w:tcW w:w="5286" w:type="dxa"/>
          </w:tcPr>
          <w:p w14:paraId="59DA61C7" w14:textId="6E22E596" w:rsidR="003E67F5" w:rsidRPr="00476280" w:rsidRDefault="003E67F5" w:rsidP="003E67F5">
            <w:pPr>
              <w:jc w:val="both"/>
            </w:pPr>
            <w:r w:rsidRPr="00476280">
              <w:t xml:space="preserve">Частное туристическое унитарное предприятие «ЧипТрип» УНП </w:t>
            </w:r>
            <w:r w:rsidR="00C765BA" w:rsidRPr="00476280">
              <w:t>591009378</w:t>
            </w:r>
          </w:p>
          <w:p w14:paraId="29E5E516" w14:textId="77777777" w:rsidR="003E67F5" w:rsidRPr="00476280" w:rsidRDefault="003E67F5" w:rsidP="003E67F5">
            <w:pPr>
              <w:jc w:val="both"/>
            </w:pPr>
            <w:r w:rsidRPr="00476280">
              <w:t>адрес: ул. Ожешко, 45-1, г. Гродно, Республика Беларусь</w:t>
            </w:r>
          </w:p>
          <w:p w14:paraId="73925601" w14:textId="77777777" w:rsidR="003E67F5" w:rsidRPr="00476280" w:rsidRDefault="003E67F5" w:rsidP="003E67F5">
            <w:pPr>
              <w:jc w:val="both"/>
            </w:pPr>
            <w:r w:rsidRPr="00476280">
              <w:t xml:space="preserve">банковские реквизиты: </w:t>
            </w:r>
          </w:p>
          <w:p w14:paraId="4FFA5C79" w14:textId="77777777" w:rsidR="003E67F5" w:rsidRPr="00476280" w:rsidRDefault="003E67F5" w:rsidP="003E67F5">
            <w:pPr>
              <w:jc w:val="both"/>
            </w:pPr>
            <w:r w:rsidRPr="00476280">
              <w:t xml:space="preserve">BY17AKBB30120000353054000000 в ОАО «АСБ Беларусбанк»  Ф-л № 400-ГОУ </w:t>
            </w:r>
          </w:p>
          <w:p w14:paraId="012A0852" w14:textId="52BA6E64" w:rsidR="00A468A9" w:rsidRPr="00476280" w:rsidRDefault="003E67F5" w:rsidP="003E67F5">
            <w:pPr>
              <w:jc w:val="both"/>
            </w:pPr>
            <w:r w:rsidRPr="00476280">
              <w:t>BIC: AKBBBY2Х</w:t>
            </w:r>
          </w:p>
        </w:tc>
        <w:tc>
          <w:tcPr>
            <w:tcW w:w="5286" w:type="dxa"/>
          </w:tcPr>
          <w:p w14:paraId="448DD348" w14:textId="77777777" w:rsidR="00A468A9" w:rsidRPr="00476280" w:rsidRDefault="00A468A9" w:rsidP="00691E9F">
            <w:pPr>
              <w:jc w:val="both"/>
            </w:pPr>
          </w:p>
        </w:tc>
      </w:tr>
      <w:tr w:rsidR="00A468A9" w:rsidRPr="00476280" w14:paraId="753CA829" w14:textId="77777777" w:rsidTr="00F41B64">
        <w:trPr>
          <w:trHeight w:val="479"/>
        </w:trPr>
        <w:tc>
          <w:tcPr>
            <w:tcW w:w="5286" w:type="dxa"/>
          </w:tcPr>
          <w:p w14:paraId="6B3988F8" w14:textId="77777777" w:rsidR="00A468A9" w:rsidRPr="00476280" w:rsidRDefault="00A468A9" w:rsidP="00691E9F">
            <w:pPr>
              <w:jc w:val="both"/>
            </w:pPr>
          </w:p>
          <w:p w14:paraId="1948717B" w14:textId="77777777" w:rsidR="00A468A9" w:rsidRPr="00476280" w:rsidRDefault="00264CB5" w:rsidP="00691E9F">
            <w:pPr>
              <w:jc w:val="both"/>
            </w:pPr>
            <w:r w:rsidRPr="00476280">
              <w:t>________________________/_________________/</w:t>
            </w:r>
          </w:p>
        </w:tc>
        <w:tc>
          <w:tcPr>
            <w:tcW w:w="5286" w:type="dxa"/>
          </w:tcPr>
          <w:p w14:paraId="0B363801" w14:textId="77777777" w:rsidR="00A468A9" w:rsidRPr="00476280" w:rsidRDefault="00A468A9" w:rsidP="00691E9F">
            <w:pPr>
              <w:jc w:val="both"/>
            </w:pPr>
          </w:p>
          <w:p w14:paraId="3A0F3A4E" w14:textId="77777777" w:rsidR="00A468A9" w:rsidRPr="00476280" w:rsidRDefault="00264CB5" w:rsidP="00691E9F">
            <w:pPr>
              <w:jc w:val="both"/>
            </w:pPr>
            <w:r w:rsidRPr="00476280">
              <w:t>________________________/_________________/</w:t>
            </w:r>
          </w:p>
        </w:tc>
      </w:tr>
    </w:tbl>
    <w:p w14:paraId="330C2754" w14:textId="77777777" w:rsidR="00A468A9" w:rsidRPr="00476280" w:rsidRDefault="00264CB5" w:rsidP="00691E9F">
      <w:pPr>
        <w:spacing w:after="0" w:line="240" w:lineRule="auto"/>
        <w:jc w:val="both"/>
        <w:rPr>
          <w:rFonts w:ascii="Times New Roman" w:eastAsia="Times New Roman" w:hAnsi="Times New Roman" w:cs="Times New Roman"/>
          <w:sz w:val="20"/>
          <w:szCs w:val="20"/>
        </w:rPr>
      </w:pPr>
      <w:r w:rsidRPr="00476280">
        <w:rPr>
          <w:rFonts w:ascii="Times New Roman" w:eastAsia="Times New Roman" w:hAnsi="Times New Roman" w:cs="Times New Roman"/>
          <w:sz w:val="20"/>
          <w:szCs w:val="20"/>
        </w:rPr>
        <w:t xml:space="preserve"> </w:t>
      </w:r>
    </w:p>
    <w:sectPr w:rsidR="00A468A9" w:rsidRPr="00476280" w:rsidSect="00691E9F">
      <w:footerReference w:type="default" r:id="rId9"/>
      <w:pgSz w:w="11906" w:h="16838"/>
      <w:pgMar w:top="284" w:right="567" w:bottom="567" w:left="709" w:header="709" w:footer="4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2559" w14:textId="77777777" w:rsidR="00A833E9" w:rsidRDefault="00A833E9">
      <w:pPr>
        <w:spacing w:after="0" w:line="240" w:lineRule="auto"/>
      </w:pPr>
      <w:r>
        <w:separator/>
      </w:r>
    </w:p>
  </w:endnote>
  <w:endnote w:type="continuationSeparator" w:id="0">
    <w:p w14:paraId="1375A273" w14:textId="77777777" w:rsidR="00A833E9" w:rsidRDefault="00A8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13040"/>
      <w:docPartObj>
        <w:docPartGallery w:val="Page Numbers (Bottom of Page)"/>
        <w:docPartUnique/>
      </w:docPartObj>
    </w:sdtPr>
    <w:sdtEndPr/>
    <w:sdtContent>
      <w:p w14:paraId="0773DD0E" w14:textId="46E266F6" w:rsidR="00691E9F" w:rsidRDefault="00691E9F">
        <w:pPr>
          <w:pStyle w:val="ac"/>
          <w:jc w:val="right"/>
        </w:pPr>
        <w:r>
          <w:fldChar w:fldCharType="begin"/>
        </w:r>
        <w:r>
          <w:instrText>PAGE   \* MERGEFORMAT</w:instrText>
        </w:r>
        <w:r>
          <w:fldChar w:fldCharType="separate"/>
        </w:r>
        <w:r w:rsidR="009A3484">
          <w:rPr>
            <w:noProof/>
          </w:rPr>
          <w:t>2</w:t>
        </w:r>
        <w:r>
          <w:fldChar w:fldCharType="end"/>
        </w:r>
      </w:p>
    </w:sdtContent>
  </w:sdt>
  <w:p w14:paraId="02F41C4F" w14:textId="77777777" w:rsidR="00691E9F" w:rsidRDefault="00691E9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4BA57" w14:textId="77777777" w:rsidR="00A833E9" w:rsidRDefault="00A833E9">
      <w:pPr>
        <w:spacing w:after="0" w:line="240" w:lineRule="auto"/>
      </w:pPr>
      <w:r>
        <w:separator/>
      </w:r>
    </w:p>
  </w:footnote>
  <w:footnote w:type="continuationSeparator" w:id="0">
    <w:p w14:paraId="220207A5" w14:textId="77777777" w:rsidR="00A833E9" w:rsidRDefault="00A8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6C6"/>
    <w:multiLevelType w:val="multilevel"/>
    <w:tmpl w:val="7C5EAD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6926CE1"/>
    <w:multiLevelType w:val="multilevel"/>
    <w:tmpl w:val="7328298A"/>
    <w:lvl w:ilvl="0">
      <w:start w:val="10"/>
      <w:numFmt w:val="decimal"/>
      <w:lvlText w:val="%1."/>
      <w:lvlJc w:val="left"/>
      <w:pPr>
        <w:ind w:left="480" w:hanging="480"/>
      </w:pPr>
      <w:rPr>
        <w:b w:val="0"/>
      </w:rPr>
    </w:lvl>
    <w:lvl w:ilvl="1">
      <w:start w:val="1"/>
      <w:numFmt w:val="decimal"/>
      <w:lvlText w:val="%1.%2."/>
      <w:lvlJc w:val="left"/>
      <w:pPr>
        <w:ind w:left="2181"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4EF43A91"/>
    <w:multiLevelType w:val="multilevel"/>
    <w:tmpl w:val="23746A94"/>
    <w:lvl w:ilvl="0">
      <w:start w:val="3"/>
      <w:numFmt w:val="decimal"/>
      <w:lvlText w:val="%1."/>
      <w:lvlJc w:val="left"/>
      <w:pPr>
        <w:ind w:left="360" w:hanging="360"/>
      </w:pPr>
    </w:lvl>
    <w:lvl w:ilvl="1">
      <w:start w:val="5"/>
      <w:numFmt w:val="decimal"/>
      <w:lvlText w:val="%1.%2."/>
      <w:lvlJc w:val="left"/>
      <w:pPr>
        <w:ind w:left="1494"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A9"/>
    <w:rsid w:val="000012DE"/>
    <w:rsid w:val="00063074"/>
    <w:rsid w:val="000B1665"/>
    <w:rsid w:val="000E1B65"/>
    <w:rsid w:val="00176BA9"/>
    <w:rsid w:val="001C0B9F"/>
    <w:rsid w:val="001C2603"/>
    <w:rsid w:val="001D61FF"/>
    <w:rsid w:val="00264CB5"/>
    <w:rsid w:val="00317888"/>
    <w:rsid w:val="0032020D"/>
    <w:rsid w:val="00376682"/>
    <w:rsid w:val="003C546F"/>
    <w:rsid w:val="003E67F5"/>
    <w:rsid w:val="00452B5A"/>
    <w:rsid w:val="00476280"/>
    <w:rsid w:val="004B0D3B"/>
    <w:rsid w:val="004C6BEE"/>
    <w:rsid w:val="00681AA3"/>
    <w:rsid w:val="00691E9F"/>
    <w:rsid w:val="00776695"/>
    <w:rsid w:val="00852FEB"/>
    <w:rsid w:val="008F2CCE"/>
    <w:rsid w:val="00904123"/>
    <w:rsid w:val="00980C35"/>
    <w:rsid w:val="009A3484"/>
    <w:rsid w:val="00A1658B"/>
    <w:rsid w:val="00A468A9"/>
    <w:rsid w:val="00A6633E"/>
    <w:rsid w:val="00A833E9"/>
    <w:rsid w:val="00AB5EFE"/>
    <w:rsid w:val="00AB6548"/>
    <w:rsid w:val="00B51F27"/>
    <w:rsid w:val="00B55400"/>
    <w:rsid w:val="00B67705"/>
    <w:rsid w:val="00B80F2E"/>
    <w:rsid w:val="00B93701"/>
    <w:rsid w:val="00BC1D6A"/>
    <w:rsid w:val="00BD29FC"/>
    <w:rsid w:val="00C765BA"/>
    <w:rsid w:val="00D14DED"/>
    <w:rsid w:val="00D54C90"/>
    <w:rsid w:val="00DC6DB0"/>
    <w:rsid w:val="00E1056D"/>
    <w:rsid w:val="00E204AB"/>
    <w:rsid w:val="00EA3B4E"/>
    <w:rsid w:val="00EF7982"/>
    <w:rsid w:val="00F0417E"/>
    <w:rsid w:val="00F4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08C5"/>
  <w15:docId w15:val="{23E4533E-49B0-4E11-B9C8-BF48E963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79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604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PlusNonformat">
    <w:name w:val="ConsPlusNonformat"/>
    <w:uiPriority w:val="99"/>
    <w:rsid w:val="0077647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776477"/>
    <w:pPr>
      <w:autoSpaceDE w:val="0"/>
      <w:autoSpaceDN w:val="0"/>
      <w:adjustRightInd w:val="0"/>
      <w:spacing w:after="0" w:line="240" w:lineRule="auto"/>
      <w:ind w:firstLine="720"/>
    </w:pPr>
    <w:rPr>
      <w:rFonts w:ascii="Arial" w:eastAsia="Times New Roman" w:hAnsi="Arial" w:cs="Arial"/>
      <w:sz w:val="20"/>
      <w:szCs w:val="20"/>
    </w:rPr>
  </w:style>
  <w:style w:type="paragraph" w:styleId="20">
    <w:name w:val="Body Text Indent 2"/>
    <w:basedOn w:val="a"/>
    <w:link w:val="21"/>
    <w:rsid w:val="00726600"/>
    <w:pPr>
      <w:tabs>
        <w:tab w:val="num" w:pos="0"/>
      </w:tabs>
      <w:spacing w:after="0" w:line="240" w:lineRule="auto"/>
      <w:ind w:firstLine="360"/>
      <w:jc w:val="both"/>
    </w:pPr>
    <w:rPr>
      <w:rFonts w:ascii="Times New Roman" w:eastAsia="Times New Roman" w:hAnsi="Times New Roman" w:cs="Times New Roman"/>
    </w:rPr>
  </w:style>
  <w:style w:type="character" w:customStyle="1" w:styleId="21">
    <w:name w:val="Основной текст с отступом 2 Знак"/>
    <w:basedOn w:val="a0"/>
    <w:link w:val="20"/>
    <w:rsid w:val="00726600"/>
    <w:rPr>
      <w:rFonts w:ascii="Times New Roman" w:eastAsia="Times New Roman" w:hAnsi="Times New Roman" w:cs="Times New Roman"/>
      <w:lang w:eastAsia="ru-RU"/>
    </w:rPr>
  </w:style>
  <w:style w:type="character" w:customStyle="1" w:styleId="word-wrapper">
    <w:name w:val="word-wrapper"/>
    <w:basedOn w:val="a0"/>
    <w:rsid w:val="00DD33D4"/>
  </w:style>
  <w:style w:type="character" w:customStyle="1" w:styleId="fake-non-breaking-space">
    <w:name w:val="fake-non-breaking-space"/>
    <w:basedOn w:val="a0"/>
    <w:rsid w:val="00DD33D4"/>
  </w:style>
  <w:style w:type="paragraph" w:styleId="22">
    <w:name w:val="Body Text 2"/>
    <w:basedOn w:val="a"/>
    <w:link w:val="23"/>
    <w:uiPriority w:val="99"/>
    <w:semiHidden/>
    <w:unhideWhenUsed/>
    <w:rsid w:val="00F813F0"/>
    <w:pPr>
      <w:spacing w:after="120" w:line="480" w:lineRule="auto"/>
    </w:pPr>
  </w:style>
  <w:style w:type="character" w:customStyle="1" w:styleId="23">
    <w:name w:val="Основной текст 2 Знак"/>
    <w:basedOn w:val="a0"/>
    <w:link w:val="22"/>
    <w:uiPriority w:val="99"/>
    <w:semiHidden/>
    <w:rsid w:val="00F813F0"/>
  </w:style>
  <w:style w:type="character" w:styleId="a4">
    <w:name w:val="Strong"/>
    <w:basedOn w:val="a0"/>
    <w:uiPriority w:val="22"/>
    <w:qFormat/>
    <w:rsid w:val="00F813F0"/>
    <w:rPr>
      <w:b/>
      <w:bCs/>
    </w:rPr>
  </w:style>
  <w:style w:type="paragraph" w:customStyle="1" w:styleId="il-text-alignjustify">
    <w:name w:val="il-text-align_justify"/>
    <w:basedOn w:val="a"/>
    <w:rsid w:val="009738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A840FF"/>
    <w:rPr>
      <w:color w:val="0000FF"/>
      <w:u w:val="single"/>
    </w:rPr>
  </w:style>
  <w:style w:type="paragraph" w:customStyle="1" w:styleId="TableParagraph">
    <w:name w:val="Table Paragraph"/>
    <w:basedOn w:val="a"/>
    <w:uiPriority w:val="1"/>
    <w:qFormat/>
    <w:rsid w:val="00A840FF"/>
    <w:pPr>
      <w:widowControl w:val="0"/>
      <w:autoSpaceDE w:val="0"/>
      <w:autoSpaceDN w:val="0"/>
      <w:spacing w:after="0" w:line="240" w:lineRule="auto"/>
    </w:pPr>
    <w:rPr>
      <w:rFonts w:ascii="Times New Roman" w:eastAsia="Times New Roman" w:hAnsi="Times New Roman" w:cs="Times New Roman"/>
    </w:rPr>
  </w:style>
  <w:style w:type="paragraph" w:styleId="a6">
    <w:name w:val="Body Text"/>
    <w:basedOn w:val="a"/>
    <w:link w:val="a7"/>
    <w:rsid w:val="0078717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78717D"/>
    <w:rPr>
      <w:rFonts w:ascii="Times New Roman" w:eastAsia="Times New Roman" w:hAnsi="Times New Roman" w:cs="Times New Roman"/>
      <w:sz w:val="24"/>
      <w:szCs w:val="24"/>
      <w:lang w:eastAsia="ru-RU"/>
    </w:rPr>
  </w:style>
  <w:style w:type="paragraph" w:customStyle="1" w:styleId="newncpi0">
    <w:name w:val="newncpi0"/>
    <w:basedOn w:val="a"/>
    <w:rsid w:val="00BA7590"/>
    <w:pPr>
      <w:spacing w:after="0" w:line="240" w:lineRule="auto"/>
      <w:jc w:val="both"/>
    </w:pPr>
    <w:rPr>
      <w:rFonts w:ascii="Times New Roman" w:eastAsia="Times New Roman" w:hAnsi="Times New Roman" w:cs="Times New Roman"/>
      <w:sz w:val="24"/>
      <w:szCs w:val="24"/>
    </w:rPr>
  </w:style>
  <w:style w:type="table" w:styleId="a8">
    <w:name w:val="Table Grid"/>
    <w:basedOn w:val="a1"/>
    <w:uiPriority w:val="59"/>
    <w:rsid w:val="00BA75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BA7590"/>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Iauiue">
    <w:name w:val="Iau?iue"/>
    <w:rsid w:val="00EE3CE8"/>
    <w:pPr>
      <w:suppressAutoHyphens/>
      <w:spacing w:after="0" w:line="240" w:lineRule="auto"/>
    </w:pPr>
    <w:rPr>
      <w:rFonts w:ascii="Times New Roman" w:eastAsia="Arial" w:hAnsi="Times New Roman" w:cs="Times New Roman"/>
      <w:sz w:val="20"/>
      <w:szCs w:val="20"/>
      <w:lang w:eastAsia="ar-SA"/>
    </w:rPr>
  </w:style>
  <w:style w:type="paragraph" w:styleId="aa">
    <w:name w:val="header"/>
    <w:basedOn w:val="a"/>
    <w:link w:val="ab"/>
    <w:uiPriority w:val="99"/>
    <w:unhideWhenUsed/>
    <w:rsid w:val="008072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72C5"/>
  </w:style>
  <w:style w:type="paragraph" w:styleId="ac">
    <w:name w:val="footer"/>
    <w:basedOn w:val="a"/>
    <w:link w:val="ad"/>
    <w:uiPriority w:val="99"/>
    <w:unhideWhenUsed/>
    <w:rsid w:val="008072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72C5"/>
  </w:style>
  <w:style w:type="character" w:customStyle="1" w:styleId="30">
    <w:name w:val="Заголовок 3 Знак"/>
    <w:basedOn w:val="a0"/>
    <w:link w:val="3"/>
    <w:uiPriority w:val="9"/>
    <w:rsid w:val="006046AD"/>
    <w:rPr>
      <w:rFonts w:ascii="Times New Roman" w:eastAsia="Times New Roman" w:hAnsi="Times New Roman" w:cs="Times New Roman"/>
      <w:b/>
      <w:bCs/>
      <w:sz w:val="27"/>
      <w:szCs w:val="27"/>
      <w:lang w:eastAsia="ru-RU"/>
    </w:rPr>
  </w:style>
  <w:style w:type="character" w:customStyle="1" w:styleId="go">
    <w:name w:val="go"/>
    <w:basedOn w:val="a0"/>
    <w:rsid w:val="006046AD"/>
  </w:style>
  <w:style w:type="paragraph" w:styleId="ae">
    <w:name w:val="List Paragraph"/>
    <w:basedOn w:val="a"/>
    <w:uiPriority w:val="34"/>
    <w:qFormat/>
    <w:rsid w:val="00DC66F6"/>
    <w:pPr>
      <w:spacing w:after="200" w:line="276" w:lineRule="auto"/>
      <w:ind w:left="720"/>
      <w:contextualSpacing/>
    </w:pPr>
    <w:rPr>
      <w:rFonts w:eastAsiaTheme="minorEastAsia"/>
    </w:rPr>
  </w:style>
  <w:style w:type="character" w:styleId="af">
    <w:name w:val="annotation reference"/>
    <w:basedOn w:val="a0"/>
    <w:uiPriority w:val="99"/>
    <w:semiHidden/>
    <w:unhideWhenUsed/>
    <w:rsid w:val="00946E43"/>
    <w:rPr>
      <w:sz w:val="16"/>
      <w:szCs w:val="16"/>
    </w:rPr>
  </w:style>
  <w:style w:type="paragraph" w:styleId="af0">
    <w:name w:val="annotation text"/>
    <w:basedOn w:val="a"/>
    <w:link w:val="af1"/>
    <w:uiPriority w:val="99"/>
    <w:semiHidden/>
    <w:unhideWhenUsed/>
    <w:rsid w:val="00946E43"/>
    <w:pPr>
      <w:spacing w:line="240" w:lineRule="auto"/>
    </w:pPr>
    <w:rPr>
      <w:sz w:val="20"/>
      <w:szCs w:val="20"/>
    </w:rPr>
  </w:style>
  <w:style w:type="character" w:customStyle="1" w:styleId="af1">
    <w:name w:val="Текст примечания Знак"/>
    <w:basedOn w:val="a0"/>
    <w:link w:val="af0"/>
    <w:uiPriority w:val="99"/>
    <w:semiHidden/>
    <w:rsid w:val="00946E43"/>
    <w:rPr>
      <w:sz w:val="20"/>
      <w:szCs w:val="20"/>
    </w:rPr>
  </w:style>
  <w:style w:type="paragraph" w:styleId="af2">
    <w:name w:val="annotation subject"/>
    <w:basedOn w:val="af0"/>
    <w:next w:val="af0"/>
    <w:link w:val="af3"/>
    <w:uiPriority w:val="99"/>
    <w:semiHidden/>
    <w:unhideWhenUsed/>
    <w:rsid w:val="00946E43"/>
    <w:rPr>
      <w:b/>
      <w:bCs/>
    </w:rPr>
  </w:style>
  <w:style w:type="character" w:customStyle="1" w:styleId="af3">
    <w:name w:val="Тема примечания Знак"/>
    <w:basedOn w:val="af1"/>
    <w:link w:val="af2"/>
    <w:uiPriority w:val="99"/>
    <w:semiHidden/>
    <w:rsid w:val="00946E43"/>
    <w:rPr>
      <w:b/>
      <w:bCs/>
      <w:sz w:val="20"/>
      <w:szCs w:val="20"/>
    </w:rPr>
  </w:style>
  <w:style w:type="paragraph" w:styleId="af4">
    <w:name w:val="Balloon Text"/>
    <w:basedOn w:val="a"/>
    <w:link w:val="af5"/>
    <w:uiPriority w:val="99"/>
    <w:semiHidden/>
    <w:unhideWhenUsed/>
    <w:rsid w:val="00946E4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46E43"/>
    <w:rPr>
      <w:rFonts w:ascii="Segoe UI" w:hAnsi="Segoe UI" w:cs="Segoe UI"/>
      <w:sz w:val="18"/>
      <w:szCs w:val="18"/>
    </w:rPr>
  </w:style>
  <w:style w:type="character" w:customStyle="1" w:styleId="10">
    <w:name w:val="Заголовок 1 Знак"/>
    <w:basedOn w:val="a0"/>
    <w:link w:val="1"/>
    <w:uiPriority w:val="9"/>
    <w:rsid w:val="005E7907"/>
    <w:rPr>
      <w:rFonts w:asciiTheme="majorHAnsi" w:eastAsiaTheme="majorEastAsia" w:hAnsiTheme="majorHAnsi" w:cstheme="majorBidi"/>
      <w:color w:val="2E74B5" w:themeColor="accent1" w:themeShade="BF"/>
      <w:sz w:val="32"/>
      <w:szCs w:val="32"/>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tsvet.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Ntu6vNklbIkTLn6PIf+dVK33rw==">AMUW2mWdd4qo4lAC6yNOizBj2wTvgDhqBJL7iGnyieCtYv3r/Iez+y79BYvODLX96DaO5ThoFCrcKWgZRUIGdK176CVsogXYC8YkAaMsWYrNIZUjV0hqRZRbT1os4ic4U7Srbb+9ObhuM/F5a4JOX/fJ8y1LUKF/oQ==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7744</Words>
  <Characters>44145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2023-02-15T15:48:00Z</dcterms:created>
  <dcterms:modified xsi:type="dcterms:W3CDTF">2023-02-15T15:48:00Z</dcterms:modified>
</cp:coreProperties>
</file>